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DC4DBE" w14:textId="77777777" w:rsidR="007D3000" w:rsidRDefault="007D3000" w:rsidP="00657699">
      <w:pPr>
        <w:rPr>
          <w:b/>
        </w:rPr>
      </w:pPr>
      <w:r>
        <w:rPr>
          <w:rFonts w:ascii="Onyx" w:hAnsi="Onyx"/>
          <w:sz w:val="144"/>
          <w:szCs w:val="144"/>
        </w:rPr>
        <w:t>BMI</w:t>
      </w:r>
      <w:r>
        <w:rPr>
          <w:rFonts w:ascii="Onyx BT" w:hAnsi="Onyx BT"/>
          <w:position w:val="96"/>
          <w:sz w:val="16"/>
          <w:szCs w:val="16"/>
        </w:rPr>
        <w:t>®</w:t>
      </w:r>
    </w:p>
    <w:p w14:paraId="4F9F6E67" w14:textId="77777777" w:rsidR="007D3000" w:rsidRDefault="007D3000" w:rsidP="00657699">
      <w:pPr>
        <w:rPr>
          <w:rFonts w:ascii="Century Schoolbook" w:hAnsi="Century Schoolbook"/>
          <w:b/>
        </w:rPr>
      </w:pPr>
    </w:p>
    <w:p w14:paraId="325B5357" w14:textId="77777777" w:rsidR="00231F19" w:rsidRPr="009C7FB8" w:rsidRDefault="00231F19" w:rsidP="00657699">
      <w:pPr>
        <w:ind w:firstLine="720"/>
        <w:jc w:val="center"/>
        <w:rPr>
          <w:b/>
        </w:rPr>
      </w:pPr>
      <w:r w:rsidRPr="009C7FB8">
        <w:rPr>
          <w:b/>
        </w:rPr>
        <w:t>STEVE</w:t>
      </w:r>
      <w:r w:rsidR="00F2387A" w:rsidRPr="009C7FB8">
        <w:rPr>
          <w:b/>
        </w:rPr>
        <w:t>N</w:t>
      </w:r>
      <w:r w:rsidRPr="009C7FB8">
        <w:rPr>
          <w:b/>
        </w:rPr>
        <w:t xml:space="preserve"> W. NEWB</w:t>
      </w:r>
      <w:r w:rsidR="00F2387A" w:rsidRPr="009C7FB8">
        <w:rPr>
          <w:b/>
        </w:rPr>
        <w:t>ER</w:t>
      </w:r>
      <w:r w:rsidRPr="009C7FB8">
        <w:rPr>
          <w:b/>
        </w:rPr>
        <w:t>RY ELECTED TO BOARD OF DIRECTORS</w:t>
      </w:r>
      <w:r w:rsidR="00BB1ED6" w:rsidRPr="009C7FB8">
        <w:rPr>
          <w:b/>
        </w:rPr>
        <w:t xml:space="preserve"> OF</w:t>
      </w:r>
    </w:p>
    <w:p w14:paraId="7498F5FC" w14:textId="77777777" w:rsidR="007D3000" w:rsidRPr="009C7FB8" w:rsidRDefault="007D3000" w:rsidP="00657699">
      <w:pPr>
        <w:ind w:firstLine="720"/>
        <w:jc w:val="center"/>
        <w:rPr>
          <w:b/>
        </w:rPr>
      </w:pPr>
      <w:r w:rsidRPr="009C7FB8">
        <w:rPr>
          <w:b/>
        </w:rPr>
        <w:t>BROADCAST MUSIC, INC. (BMI)</w:t>
      </w:r>
    </w:p>
    <w:p w14:paraId="2B21CC65" w14:textId="77777777" w:rsidR="007D3000" w:rsidRPr="005A7A4A" w:rsidRDefault="007D3000" w:rsidP="00657699">
      <w:pPr>
        <w:ind w:left="720"/>
        <w:jc w:val="center"/>
        <w:rPr>
          <w:u w:val="single"/>
        </w:rPr>
      </w:pPr>
    </w:p>
    <w:p w14:paraId="4AAAFE4E" w14:textId="77777777" w:rsidR="007D3000" w:rsidRPr="001B1C47" w:rsidRDefault="001B1C47" w:rsidP="00657699">
      <w:pPr>
        <w:ind w:left="720"/>
        <w:jc w:val="center"/>
        <w:rPr>
          <w:b/>
          <w:i/>
        </w:rPr>
      </w:pPr>
      <w:r>
        <w:rPr>
          <w:b/>
          <w:i/>
        </w:rPr>
        <w:t xml:space="preserve">-- </w:t>
      </w:r>
      <w:r w:rsidR="00231F19" w:rsidRPr="001B1C47">
        <w:rPr>
          <w:b/>
          <w:i/>
        </w:rPr>
        <w:t>Del R. Bryant, Amador S. Bustos and Philip A. Jones Re</w:t>
      </w:r>
      <w:r w:rsidR="00BB1ED6" w:rsidRPr="001B1C47">
        <w:rPr>
          <w:b/>
          <w:i/>
        </w:rPr>
        <w:t>-</w:t>
      </w:r>
      <w:r w:rsidR="00231F19" w:rsidRPr="001B1C47">
        <w:rPr>
          <w:b/>
          <w:i/>
        </w:rPr>
        <w:t>elected</w:t>
      </w:r>
      <w:r>
        <w:rPr>
          <w:b/>
          <w:i/>
        </w:rPr>
        <w:t xml:space="preserve"> --</w:t>
      </w:r>
    </w:p>
    <w:p w14:paraId="1CEAD858" w14:textId="77777777" w:rsidR="007D3000" w:rsidRPr="005A7A4A" w:rsidRDefault="007D3000" w:rsidP="00657699">
      <w:pPr>
        <w:ind w:left="720"/>
        <w:jc w:val="center"/>
        <w:rPr>
          <w:i/>
        </w:rPr>
      </w:pPr>
    </w:p>
    <w:p w14:paraId="787A71EB" w14:textId="77777777" w:rsidR="00D76C13" w:rsidRDefault="007D3000" w:rsidP="00222ED9">
      <w:pPr>
        <w:autoSpaceDE w:val="0"/>
        <w:autoSpaceDN w:val="0"/>
        <w:adjustRightInd w:val="0"/>
        <w:jc w:val="both"/>
      </w:pPr>
      <w:r w:rsidRPr="00D54F40">
        <w:rPr>
          <w:b/>
        </w:rPr>
        <w:t>NEW YORK, O</w:t>
      </w:r>
      <w:r w:rsidR="00D54F40">
        <w:rPr>
          <w:b/>
        </w:rPr>
        <w:t>ctober</w:t>
      </w:r>
      <w:r w:rsidR="00DD437D" w:rsidRPr="00D54F40">
        <w:rPr>
          <w:b/>
        </w:rPr>
        <w:t xml:space="preserve"> 1</w:t>
      </w:r>
      <w:r w:rsidR="009F1A0C">
        <w:rPr>
          <w:b/>
        </w:rPr>
        <w:t>7</w:t>
      </w:r>
      <w:r w:rsidRPr="00D54F40">
        <w:rPr>
          <w:b/>
        </w:rPr>
        <w:t>,</w:t>
      </w:r>
      <w:r w:rsidRPr="00D54F40">
        <w:rPr>
          <w:b/>
          <w:color w:val="FF0000"/>
        </w:rPr>
        <w:t xml:space="preserve"> </w:t>
      </w:r>
      <w:r w:rsidRPr="00D54F40">
        <w:rPr>
          <w:b/>
        </w:rPr>
        <w:t>201</w:t>
      </w:r>
      <w:r w:rsidR="00DD437D" w:rsidRPr="00D54F40">
        <w:rPr>
          <w:b/>
        </w:rPr>
        <w:t>2</w:t>
      </w:r>
      <w:r w:rsidRPr="005A7A4A">
        <w:t xml:space="preserve"> – </w:t>
      </w:r>
      <w:r w:rsidR="00DD437D" w:rsidRPr="005A7A4A">
        <w:t xml:space="preserve">Broadcast Music, Inc. (BMI), the leading global music rights organization, </w:t>
      </w:r>
      <w:r w:rsidR="00BF5C93" w:rsidRPr="005A7A4A">
        <w:t xml:space="preserve">elected </w:t>
      </w:r>
      <w:r w:rsidR="00611143" w:rsidRPr="005A7A4A">
        <w:t>Steven W. Newb</w:t>
      </w:r>
      <w:r w:rsidR="00F2387A">
        <w:t>err</w:t>
      </w:r>
      <w:r w:rsidR="00611143" w:rsidRPr="005A7A4A">
        <w:t xml:space="preserve">y to </w:t>
      </w:r>
      <w:r w:rsidR="00BB1ED6">
        <w:t>its</w:t>
      </w:r>
      <w:r w:rsidR="00611143" w:rsidRPr="005A7A4A">
        <w:t xml:space="preserve"> </w:t>
      </w:r>
      <w:r w:rsidRPr="005A7A4A">
        <w:t>Board of Directors</w:t>
      </w:r>
      <w:r w:rsidR="00B46B65" w:rsidRPr="005A7A4A">
        <w:t xml:space="preserve"> at the </w:t>
      </w:r>
      <w:r w:rsidR="00C22077">
        <w:t>C</w:t>
      </w:r>
      <w:r w:rsidR="00B46B65" w:rsidRPr="005A7A4A">
        <w:t xml:space="preserve">ompany’s annual shareholder meeting, held </w:t>
      </w:r>
      <w:r w:rsidR="00BB0AC5">
        <w:t xml:space="preserve">October 16 </w:t>
      </w:r>
      <w:r w:rsidR="00B46B65" w:rsidRPr="00B06282">
        <w:t xml:space="preserve">in </w:t>
      </w:r>
      <w:r w:rsidR="00BB0AC5">
        <w:t>Nashville, TN</w:t>
      </w:r>
      <w:r w:rsidR="00B46B65" w:rsidRPr="005A7A4A">
        <w:t>.</w:t>
      </w:r>
      <w:r w:rsidR="00611143" w:rsidRPr="005A7A4A">
        <w:t xml:space="preserve">  </w:t>
      </w:r>
      <w:r w:rsidR="00583470" w:rsidRPr="005A7A4A">
        <w:t xml:space="preserve">Mr. </w:t>
      </w:r>
      <w:r w:rsidR="00611143" w:rsidRPr="005A7A4A">
        <w:t>Newb</w:t>
      </w:r>
      <w:r w:rsidR="00F2387A">
        <w:t>er</w:t>
      </w:r>
      <w:r w:rsidR="00611143" w:rsidRPr="005A7A4A">
        <w:t>ry is the President</w:t>
      </w:r>
      <w:r w:rsidR="00B46B65" w:rsidRPr="005A7A4A">
        <w:t xml:space="preserve"> and CEO of Commonwealth Broadcasting Corporation, a </w:t>
      </w:r>
      <w:r w:rsidR="00BB1ED6" w:rsidRPr="005A7A4A">
        <w:t>22</w:t>
      </w:r>
      <w:r w:rsidR="00BB1ED6">
        <w:t>-</w:t>
      </w:r>
      <w:r w:rsidR="00B46B65" w:rsidRPr="005A7A4A">
        <w:t xml:space="preserve">station radio broadcast group with facilities throughout Kentucky. </w:t>
      </w:r>
    </w:p>
    <w:p w14:paraId="0C714F4B" w14:textId="77777777" w:rsidR="00D76C13" w:rsidRDefault="00D76C13" w:rsidP="00222ED9">
      <w:pPr>
        <w:autoSpaceDE w:val="0"/>
        <w:autoSpaceDN w:val="0"/>
        <w:adjustRightInd w:val="0"/>
        <w:jc w:val="both"/>
      </w:pPr>
    </w:p>
    <w:p w14:paraId="71FB9ABA" w14:textId="77777777" w:rsidR="0035130C" w:rsidRDefault="0035130C" w:rsidP="00222ED9">
      <w:pPr>
        <w:autoSpaceDE w:val="0"/>
        <w:autoSpaceDN w:val="0"/>
        <w:adjustRightInd w:val="0"/>
        <w:jc w:val="both"/>
      </w:pPr>
      <w:r w:rsidRPr="005A7A4A">
        <w:t>Re</w:t>
      </w:r>
      <w:r>
        <w:t>-</w:t>
      </w:r>
      <w:r w:rsidRPr="005A7A4A">
        <w:t>elected as members of the Board along with</w:t>
      </w:r>
      <w:r>
        <w:t xml:space="preserve"> Mr.</w:t>
      </w:r>
      <w:r w:rsidRPr="005A7A4A">
        <w:t xml:space="preserve"> Newb</w:t>
      </w:r>
      <w:r>
        <w:t>er</w:t>
      </w:r>
      <w:r w:rsidR="005C602B">
        <w:t xml:space="preserve">ry are: Del R. Bryant, President </w:t>
      </w:r>
      <w:r>
        <w:t xml:space="preserve">&amp; </w:t>
      </w:r>
      <w:r w:rsidRPr="005A7A4A">
        <w:t>C</w:t>
      </w:r>
      <w:r>
        <w:t xml:space="preserve">hief Executive </w:t>
      </w:r>
      <w:r w:rsidRPr="005A7A4A">
        <w:t>O</w:t>
      </w:r>
      <w:r>
        <w:t>fficer</w:t>
      </w:r>
      <w:r w:rsidRPr="005A7A4A">
        <w:t xml:space="preserve">, BMI, New York, NY; Amador Bustos, President, Bustos Media Holdings, LLC, Portland, OR; and </w:t>
      </w:r>
      <w:r w:rsidRPr="00B06282">
        <w:t xml:space="preserve">Philip A. Jones, President, Cabo Tres Publishing and PAJ Publishing, Mission Hills, KS. All will serve terms that will expire in </w:t>
      </w:r>
      <w:r w:rsidR="00CF2145">
        <w:t>2016</w:t>
      </w:r>
      <w:r w:rsidRPr="00B06282">
        <w:t xml:space="preserve">. </w:t>
      </w:r>
    </w:p>
    <w:p w14:paraId="5C6BD166" w14:textId="77777777" w:rsidR="0035130C" w:rsidRDefault="0035130C" w:rsidP="00222ED9">
      <w:pPr>
        <w:autoSpaceDE w:val="0"/>
        <w:autoSpaceDN w:val="0"/>
        <w:adjustRightInd w:val="0"/>
        <w:jc w:val="both"/>
      </w:pPr>
    </w:p>
    <w:p w14:paraId="2F4D0B66" w14:textId="77777777" w:rsidR="007D3000" w:rsidRPr="005A7A4A" w:rsidRDefault="00D76C13" w:rsidP="00222ED9">
      <w:pPr>
        <w:autoSpaceDE w:val="0"/>
        <w:autoSpaceDN w:val="0"/>
        <w:adjustRightInd w:val="0"/>
        <w:jc w:val="both"/>
      </w:pPr>
      <w:r>
        <w:t>Mr. Newb</w:t>
      </w:r>
      <w:r w:rsidR="00F2387A">
        <w:t>er</w:t>
      </w:r>
      <w:r>
        <w:t>ry</w:t>
      </w:r>
      <w:r w:rsidR="00B46B65" w:rsidRPr="005A7A4A">
        <w:t xml:space="preserve"> is past Joint Board Chairman of the National Association of Broadcasters</w:t>
      </w:r>
      <w:r w:rsidR="00BB1ED6">
        <w:t xml:space="preserve"> (NAB)</w:t>
      </w:r>
      <w:r w:rsidR="006E2548">
        <w:t>,</w:t>
      </w:r>
      <w:r w:rsidR="000C79FE" w:rsidRPr="005A7A4A">
        <w:t xml:space="preserve"> as well as former Chair of NAB’s Radio Board of Directors and NAB Political Action Committee.  </w:t>
      </w:r>
      <w:r>
        <w:t xml:space="preserve">He </w:t>
      </w:r>
      <w:r w:rsidR="00D35514" w:rsidRPr="005A7A4A">
        <w:t xml:space="preserve">was </w:t>
      </w:r>
      <w:r w:rsidR="00755E7B" w:rsidRPr="005A7A4A">
        <w:t xml:space="preserve">also </w:t>
      </w:r>
      <w:r w:rsidR="00D35514" w:rsidRPr="005A7A4A">
        <w:t>President of the Kentucky Broadcasters Association and i</w:t>
      </w:r>
      <w:r w:rsidR="000C79FE" w:rsidRPr="005A7A4A">
        <w:t>n 2009</w:t>
      </w:r>
      <w:r w:rsidR="00BB1ED6">
        <w:t>,</w:t>
      </w:r>
      <w:r w:rsidR="000C79FE" w:rsidRPr="005A7A4A">
        <w:t xml:space="preserve"> received th</w:t>
      </w:r>
      <w:r w:rsidR="00755E7B" w:rsidRPr="005A7A4A">
        <w:t>at</w:t>
      </w:r>
      <w:r w:rsidR="00D35514" w:rsidRPr="005A7A4A">
        <w:t xml:space="preserve"> </w:t>
      </w:r>
      <w:r w:rsidR="00BB1ED6">
        <w:t>a</w:t>
      </w:r>
      <w:r w:rsidR="00BB1ED6" w:rsidRPr="005A7A4A">
        <w:t xml:space="preserve">ssociation’s </w:t>
      </w:r>
      <w:r w:rsidR="000C79FE" w:rsidRPr="005A7A4A">
        <w:t>highest award, the prestigious Distinguished Kentuckian Award</w:t>
      </w:r>
      <w:r w:rsidR="00583470" w:rsidRPr="005A7A4A">
        <w:t xml:space="preserve">.  </w:t>
      </w:r>
      <w:r w:rsidR="00231F19" w:rsidRPr="005A7A4A">
        <w:t>In 2011</w:t>
      </w:r>
      <w:r w:rsidR="006E2548">
        <w:t>,</w:t>
      </w:r>
      <w:r w:rsidR="00231F19" w:rsidRPr="005A7A4A">
        <w:t xml:space="preserve"> </w:t>
      </w:r>
      <w:r>
        <w:t xml:space="preserve">Mr. </w:t>
      </w:r>
      <w:r w:rsidR="00231F19" w:rsidRPr="005A7A4A">
        <w:t>Newb</w:t>
      </w:r>
      <w:r w:rsidR="00F2387A">
        <w:t>er</w:t>
      </w:r>
      <w:r w:rsidR="00231F19" w:rsidRPr="005A7A4A">
        <w:t>ry was the recipient of the National Radio Award, the industry’s highest leadership honor.</w:t>
      </w:r>
      <w:r w:rsidR="00583470" w:rsidRPr="005A7A4A">
        <w:t xml:space="preserve"> </w:t>
      </w:r>
      <w:r w:rsidR="00D35514" w:rsidRPr="005A7A4A">
        <w:t xml:space="preserve">He has </w:t>
      </w:r>
      <w:r w:rsidR="00D96896">
        <w:t xml:space="preserve">also </w:t>
      </w:r>
      <w:r w:rsidR="00D35514" w:rsidRPr="005A7A4A">
        <w:t>served as</w:t>
      </w:r>
      <w:r w:rsidR="00583470" w:rsidRPr="005A7A4A">
        <w:t xml:space="preserve"> a member of the National Board of Trustees of America’s Public Television Stations, as well as Chairman of the Authority for Kentucky </w:t>
      </w:r>
      <w:r w:rsidR="00CF2145">
        <w:t xml:space="preserve">Educational </w:t>
      </w:r>
      <w:r w:rsidR="005C602B">
        <w:t xml:space="preserve">Television. </w:t>
      </w:r>
      <w:r w:rsidR="00D96896">
        <w:t xml:space="preserve">In addition, </w:t>
      </w:r>
      <w:r w:rsidR="00583470" w:rsidRPr="005A7A4A">
        <w:t>Mr</w:t>
      </w:r>
      <w:r w:rsidR="00D35514" w:rsidRPr="005A7A4A">
        <w:t>.</w:t>
      </w:r>
      <w:r w:rsidR="00583470" w:rsidRPr="005A7A4A">
        <w:t xml:space="preserve"> Newb</w:t>
      </w:r>
      <w:r w:rsidR="00F2387A">
        <w:t>er</w:t>
      </w:r>
      <w:r w:rsidR="00583470" w:rsidRPr="005A7A4A">
        <w:t xml:space="preserve">ry is currently a member of the </w:t>
      </w:r>
      <w:r w:rsidR="00BF5C93" w:rsidRPr="005A7A4A">
        <w:t xml:space="preserve">International Broadcaster Idea Bank, as well as a member of the </w:t>
      </w:r>
      <w:r w:rsidR="00583470" w:rsidRPr="005A7A4A">
        <w:t>Board of Directors of Citizens First Bank</w:t>
      </w:r>
      <w:r w:rsidR="00B81BE1" w:rsidRPr="005A7A4A">
        <w:t xml:space="preserve"> </w:t>
      </w:r>
      <w:r w:rsidR="002F2725" w:rsidRPr="005A7A4A">
        <w:t>and has served as an officer or board member of several civi</w:t>
      </w:r>
      <w:r w:rsidR="00222ED9" w:rsidRPr="005A7A4A">
        <w:t>c</w:t>
      </w:r>
      <w:r w:rsidR="002F2725" w:rsidRPr="005A7A4A">
        <w:t xml:space="preserve"> and non-profit organizations.  </w:t>
      </w:r>
    </w:p>
    <w:p w14:paraId="39BB1DA0" w14:textId="77777777" w:rsidR="00222ED9" w:rsidRPr="005A7A4A" w:rsidRDefault="00222ED9" w:rsidP="00222ED9">
      <w:pPr>
        <w:autoSpaceDE w:val="0"/>
        <w:autoSpaceDN w:val="0"/>
        <w:adjustRightInd w:val="0"/>
        <w:jc w:val="both"/>
      </w:pPr>
    </w:p>
    <w:p w14:paraId="5A6C473C" w14:textId="77777777" w:rsidR="004023DF" w:rsidRDefault="00222ED9" w:rsidP="00222ED9">
      <w:pPr>
        <w:jc w:val="both"/>
      </w:pPr>
      <w:r w:rsidRPr="005A7A4A">
        <w:t xml:space="preserve">Continuing in their terms on the Board of Directors are: </w:t>
      </w:r>
      <w:r w:rsidR="005B022C" w:rsidRPr="005A7A4A">
        <w:t xml:space="preserve">Chair, </w:t>
      </w:r>
      <w:r w:rsidR="00C01CA6" w:rsidRPr="005A7A4A">
        <w:t>Susan Davenport Austin,</w:t>
      </w:r>
      <w:r w:rsidR="005B022C" w:rsidRPr="005A7A4A">
        <w:t xml:space="preserve"> Senior Vice President and CFO Sheridan Broadcasting Corporation and President Sheridan Gospel Network, New York, NY; Presiding Director</w:t>
      </w:r>
      <w:r w:rsidR="00C01CA6" w:rsidRPr="005A7A4A">
        <w:t>,</w:t>
      </w:r>
      <w:r w:rsidR="005B022C" w:rsidRPr="005A7A4A">
        <w:t xml:space="preserve"> Jack Sander, Scottsdale, AZ</w:t>
      </w:r>
      <w:r w:rsidR="004B460B" w:rsidRPr="005A7A4A">
        <w:t xml:space="preserve">; </w:t>
      </w:r>
      <w:r w:rsidR="00BE4B0B" w:rsidRPr="005A7A4A">
        <w:t xml:space="preserve"> </w:t>
      </w:r>
      <w:r w:rsidRPr="005A7A4A">
        <w:t>N. John</w:t>
      </w:r>
      <w:r w:rsidR="00C1680C">
        <w:t xml:space="preserve"> </w:t>
      </w:r>
      <w:r w:rsidRPr="005A7A4A">
        <w:t>Douglas, Chairman and CEO, AIM Broadcasting, LLC, Palo Alto, CA; Kenneth J. Elkins, (Retired) President &amp; CEO, Pulitzer Broadcasting and Senior Vice President, Broadcasting, Pulitzer Publishing Co., St. Louis, MO; Michael J. Fiorile, Vice Chairman and CEO, Dispatch Broadcast Group, Columbus, OH; Catherine L. Hughes, Founder and Chairperson, Radio One, Inc.,</w:t>
      </w:r>
      <w:r w:rsidR="005B022C" w:rsidRPr="005A7A4A">
        <w:t xml:space="preserve"> Silver Spring, MD</w:t>
      </w:r>
      <w:r w:rsidRPr="005A7A4A">
        <w:t xml:space="preserve">; Jerome L. Kersting, </w:t>
      </w:r>
      <w:r w:rsidR="004023DF" w:rsidRPr="005A7A4A">
        <w:t>CFO, Merlin Media,</w:t>
      </w:r>
      <w:r w:rsidR="00C64D54">
        <w:t xml:space="preserve"> </w:t>
      </w:r>
      <w:r w:rsidRPr="005A7A4A">
        <w:t xml:space="preserve">Chicago, IL; </w:t>
      </w:r>
      <w:r w:rsidR="004023DF" w:rsidRPr="005A7A4A">
        <w:t xml:space="preserve">Mark Pedowitz, President, The CW Network, Burbank CA; </w:t>
      </w:r>
      <w:r w:rsidR="00F817F8" w:rsidRPr="005A7A4A">
        <w:t xml:space="preserve">Craig A. Dubow, former Chairman and Chief Executive Officer, Gannett Co., Inc., Great Falls, VA; Paul Karpowicz, President, Meredith Broadcasting Group, Rocky Hill, CT; Virginia Hubbard Morris, Chair, Hubbard Radio and Vice President, Hubbard Broadcasting, Inc., St. Paul, MN; and G. Neil Smith, President, GNS Media, LLC, Liberty, SC.  </w:t>
      </w:r>
    </w:p>
    <w:p w14:paraId="06F5A6E9" w14:textId="77777777" w:rsidR="00CF2145" w:rsidRPr="005A7A4A" w:rsidRDefault="00CF2145" w:rsidP="00222ED9">
      <w:pPr>
        <w:jc w:val="both"/>
      </w:pPr>
    </w:p>
    <w:p w14:paraId="1910F185" w14:textId="77777777" w:rsidR="00222ED9" w:rsidRPr="005A7A4A" w:rsidRDefault="00222ED9" w:rsidP="00222ED9">
      <w:pPr>
        <w:jc w:val="both"/>
      </w:pPr>
      <w:r w:rsidRPr="005A7A4A">
        <w:t>Cecil Walker, (Retired) Chairman and CEO, Gannett Broadcasting, Atlanta, GA</w:t>
      </w:r>
      <w:r w:rsidR="00BB1ED6">
        <w:t>,</w:t>
      </w:r>
      <w:r w:rsidR="004023DF" w:rsidRPr="005A7A4A">
        <w:t xml:space="preserve"> is </w:t>
      </w:r>
      <w:r w:rsidR="00BE4B0B" w:rsidRPr="005A7A4A">
        <w:t xml:space="preserve">retiring </w:t>
      </w:r>
      <w:r w:rsidR="004023DF" w:rsidRPr="005A7A4A">
        <w:t>from the Board</w:t>
      </w:r>
      <w:r w:rsidR="00F817F8" w:rsidRPr="005A7A4A">
        <w:t xml:space="preserve"> of Directors</w:t>
      </w:r>
      <w:r w:rsidRPr="005A7A4A">
        <w:t>.</w:t>
      </w:r>
      <w:r w:rsidR="0012395D">
        <w:t xml:space="preserve">  Mr. Walker will now serve as Honorary Director.</w:t>
      </w:r>
    </w:p>
    <w:p w14:paraId="3A0E299F" w14:textId="77777777" w:rsidR="007D3000" w:rsidRPr="005A7A4A" w:rsidRDefault="007D3000" w:rsidP="00657699">
      <w:pPr>
        <w:pStyle w:val="PlainText"/>
        <w:rPr>
          <w:rFonts w:ascii="Times New Roman" w:hAnsi="Times New Roman"/>
          <w:sz w:val="24"/>
          <w:szCs w:val="24"/>
        </w:rPr>
      </w:pPr>
    </w:p>
    <w:p w14:paraId="4C5F9C57" w14:textId="77777777" w:rsidR="00050451" w:rsidRDefault="00050451" w:rsidP="007F160A">
      <w:pPr>
        <w:autoSpaceDE w:val="0"/>
        <w:autoSpaceDN w:val="0"/>
      </w:pPr>
      <w:r>
        <w:t xml:space="preserve">Founded by </w:t>
      </w:r>
      <w:r w:rsidR="00775579">
        <w:t xml:space="preserve">broadcasters in 1939 as a competitive force in the licensing of music, BMI is widely credited with shepherding the </w:t>
      </w:r>
      <w:r w:rsidR="009F1A0C">
        <w:t xml:space="preserve">creation and </w:t>
      </w:r>
      <w:r w:rsidR="00775579">
        <w:t>explosion of American forms of music including Jazz, R&amp;B, Country and Rock and Roll.  BMI is headquartered in the World Trade Center complex in New York City.</w:t>
      </w:r>
      <w:r>
        <w:t xml:space="preserve"> </w:t>
      </w:r>
    </w:p>
    <w:p w14:paraId="0AFD9ECF" w14:textId="77777777" w:rsidR="00050451" w:rsidRDefault="00050451" w:rsidP="007F160A">
      <w:pPr>
        <w:autoSpaceDE w:val="0"/>
        <w:autoSpaceDN w:val="0"/>
      </w:pPr>
    </w:p>
    <w:p w14:paraId="3EC21F93" w14:textId="77777777" w:rsidR="007F160A" w:rsidRPr="005A7A4A" w:rsidRDefault="00D47EAA" w:rsidP="007F160A">
      <w:pPr>
        <w:jc w:val="both"/>
      </w:pPr>
      <w:hyperlink r:id="rId5" w:history="1">
        <w:r w:rsidR="007F160A" w:rsidRPr="005A7A4A">
          <w:rPr>
            <w:rStyle w:val="Hyperlink"/>
          </w:rPr>
          <w:t>Broadcast Music, Inc.</w:t>
        </w:r>
      </w:hyperlink>
      <w:r w:rsidR="007F160A" w:rsidRPr="005A7A4A">
        <w:rPr>
          <w:vertAlign w:val="superscript"/>
        </w:rPr>
        <w:t>®</w:t>
      </w:r>
      <w:r w:rsidR="007F160A" w:rsidRPr="005A7A4A">
        <w:t xml:space="preserve"> (BMI</w:t>
      </w:r>
      <w:r w:rsidR="007F160A" w:rsidRPr="005A7A4A">
        <w:rPr>
          <w:vertAlign w:val="superscript"/>
        </w:rPr>
        <w:t>®</w:t>
      </w:r>
      <w:r w:rsidR="007F160A" w:rsidRPr="005A7A4A">
        <w:t xml:space="preserve">), a global leader in music rights management, is an American performing rights organization that represents more than 550,000 songwriters, composers and music publishers in all genres of music and more than 7.5 million musical works. BMI has represented the most popular and beloved music from around the world for more than 70 years. The </w:t>
      </w:r>
      <w:r w:rsidR="00551195">
        <w:t>C</w:t>
      </w:r>
      <w:r w:rsidR="007F160A" w:rsidRPr="005A7A4A">
        <w:t xml:space="preserve">ompany provides licenses for businesses that perform music, and distributes the fees it generates as </w:t>
      </w:r>
      <w:hyperlink r:id="rId6" w:history="1">
        <w:r w:rsidR="007F160A" w:rsidRPr="005A7A4A">
          <w:rPr>
            <w:rStyle w:val="Hyperlink"/>
          </w:rPr>
          <w:t>royalties</w:t>
        </w:r>
      </w:hyperlink>
      <w:r w:rsidR="007F160A" w:rsidRPr="005A7A4A">
        <w:t xml:space="preserve"> to the musical creators and copyright owners it represents. Find out more at </w:t>
      </w:r>
      <w:hyperlink r:id="rId7" w:history="1">
        <w:r w:rsidR="007F160A" w:rsidRPr="005A7A4A">
          <w:rPr>
            <w:rStyle w:val="Hyperlink"/>
          </w:rPr>
          <w:t>www.bmi.com</w:t>
        </w:r>
      </w:hyperlink>
      <w:r w:rsidR="007F160A" w:rsidRPr="005A7A4A">
        <w:t xml:space="preserve">, follow </w:t>
      </w:r>
      <w:hyperlink r:id="rId8" w:history="1">
        <w:r w:rsidR="007F160A" w:rsidRPr="005A7A4A">
          <w:rPr>
            <w:rStyle w:val="Hyperlink"/>
          </w:rPr>
          <w:t>@BMI</w:t>
        </w:r>
      </w:hyperlink>
      <w:r w:rsidR="007F160A" w:rsidRPr="005A7A4A">
        <w:t xml:space="preserve"> on Twitter and stay connected through </w:t>
      </w:r>
      <w:hyperlink r:id="rId9" w:history="1">
        <w:r w:rsidR="007F160A" w:rsidRPr="005A7A4A">
          <w:rPr>
            <w:rStyle w:val="Hyperlink"/>
          </w:rPr>
          <w:t>Facebook</w:t>
        </w:r>
      </w:hyperlink>
      <w:r w:rsidR="007F160A" w:rsidRPr="005A7A4A">
        <w:t>.</w:t>
      </w:r>
    </w:p>
    <w:p w14:paraId="384222F8" w14:textId="77777777" w:rsidR="007F160A" w:rsidRPr="005A7A4A" w:rsidRDefault="007F160A" w:rsidP="007F160A"/>
    <w:p w14:paraId="5C445264" w14:textId="77777777" w:rsidR="007F160A" w:rsidRPr="005A7A4A" w:rsidRDefault="007F160A" w:rsidP="00CF2145">
      <w:pPr>
        <w:jc w:val="center"/>
      </w:pPr>
      <w:r w:rsidRPr="005A7A4A">
        <w:t>###</w:t>
      </w:r>
    </w:p>
    <w:p w14:paraId="4419BF6A" w14:textId="77777777" w:rsidR="007F160A" w:rsidRPr="005A7A4A" w:rsidRDefault="007F160A" w:rsidP="007F160A"/>
    <w:p w14:paraId="2AD10D5E" w14:textId="77777777" w:rsidR="007F160A" w:rsidRPr="005A7A4A" w:rsidRDefault="007F160A" w:rsidP="007F160A">
      <w:pPr>
        <w:rPr>
          <w:b/>
          <w:bCs/>
        </w:rPr>
      </w:pPr>
      <w:r w:rsidRPr="005A7A4A">
        <w:rPr>
          <w:b/>
          <w:bCs/>
        </w:rPr>
        <w:t>Press Contacts:</w:t>
      </w:r>
    </w:p>
    <w:p w14:paraId="30FA8A0B" w14:textId="77777777" w:rsidR="007F160A" w:rsidRPr="005A7A4A" w:rsidRDefault="007F160A" w:rsidP="007F160A"/>
    <w:p w14:paraId="168E98FF" w14:textId="77777777" w:rsidR="007F160A" w:rsidRPr="005A7A4A" w:rsidRDefault="007F160A" w:rsidP="007F160A">
      <w:pPr>
        <w:jc w:val="both"/>
      </w:pPr>
      <w:r w:rsidRPr="005A7A4A">
        <w:t>212.220.3127</w:t>
      </w:r>
      <w:bookmarkStart w:id="0" w:name="_GoBack"/>
      <w:bookmarkEnd w:id="0"/>
    </w:p>
    <w:p w14:paraId="77902FAC" w14:textId="77777777" w:rsidR="007F160A" w:rsidRPr="005A7A4A" w:rsidRDefault="007F160A" w:rsidP="007F160A"/>
    <w:p w14:paraId="7181CCCC" w14:textId="77777777" w:rsidR="00730A9C" w:rsidRPr="004D2C57" w:rsidRDefault="001248A2">
      <w:r>
        <w:t xml:space="preserve"> </w:t>
      </w:r>
    </w:p>
    <w:sectPr w:rsidR="00730A9C" w:rsidRPr="004D2C57" w:rsidSect="00810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entury Schoolbook">
    <w:panose1 w:val="020406040505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Onyx">
    <w:panose1 w:val="04050602080702020203"/>
    <w:charset w:val="00"/>
    <w:family w:val="auto"/>
    <w:pitch w:val="variable"/>
    <w:sig w:usb0="00000003" w:usb1="00000000" w:usb2="00000000" w:usb3="00000000" w:csb0="00000001" w:csb1="00000000"/>
  </w:font>
  <w:font w:name="Onyx BT">
    <w:altName w:val="Courier New"/>
    <w:charset w:val="00"/>
    <w:family w:val="decorative"/>
    <w:pitch w:val="variable"/>
    <w:sig w:usb0="00000087" w:usb1="00000000" w:usb2="00000000" w:usb3="00000000" w:csb0="0000001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2"/>
  </w:compat>
  <w:rsids>
    <w:rsidRoot w:val="00657699"/>
    <w:rsid w:val="00000138"/>
    <w:rsid w:val="000109A9"/>
    <w:rsid w:val="00015110"/>
    <w:rsid w:val="00017246"/>
    <w:rsid w:val="00050451"/>
    <w:rsid w:val="00057DD6"/>
    <w:rsid w:val="000B2905"/>
    <w:rsid w:val="000C027C"/>
    <w:rsid w:val="000C79FE"/>
    <w:rsid w:val="001000BC"/>
    <w:rsid w:val="00103D7C"/>
    <w:rsid w:val="00111DA6"/>
    <w:rsid w:val="00113A05"/>
    <w:rsid w:val="0012395D"/>
    <w:rsid w:val="001248A2"/>
    <w:rsid w:val="001442C4"/>
    <w:rsid w:val="001B1C47"/>
    <w:rsid w:val="001F1933"/>
    <w:rsid w:val="00202638"/>
    <w:rsid w:val="00222ED9"/>
    <w:rsid w:val="00231F19"/>
    <w:rsid w:val="00237834"/>
    <w:rsid w:val="00265D79"/>
    <w:rsid w:val="0028415D"/>
    <w:rsid w:val="002848FE"/>
    <w:rsid w:val="00296C75"/>
    <w:rsid w:val="002F2725"/>
    <w:rsid w:val="00326CA6"/>
    <w:rsid w:val="00332653"/>
    <w:rsid w:val="00334142"/>
    <w:rsid w:val="00340A1F"/>
    <w:rsid w:val="0035130C"/>
    <w:rsid w:val="00351D3A"/>
    <w:rsid w:val="00360729"/>
    <w:rsid w:val="00374022"/>
    <w:rsid w:val="0037652E"/>
    <w:rsid w:val="00381E7B"/>
    <w:rsid w:val="00393C5C"/>
    <w:rsid w:val="003A1BF6"/>
    <w:rsid w:val="003C6D0A"/>
    <w:rsid w:val="003D1020"/>
    <w:rsid w:val="003D43A5"/>
    <w:rsid w:val="003D745A"/>
    <w:rsid w:val="003E61A8"/>
    <w:rsid w:val="003F17E8"/>
    <w:rsid w:val="003F1E5F"/>
    <w:rsid w:val="004023DF"/>
    <w:rsid w:val="004162C1"/>
    <w:rsid w:val="00417144"/>
    <w:rsid w:val="00417E4B"/>
    <w:rsid w:val="004262AA"/>
    <w:rsid w:val="0043103F"/>
    <w:rsid w:val="00472424"/>
    <w:rsid w:val="004A033F"/>
    <w:rsid w:val="004B460B"/>
    <w:rsid w:val="004D14F0"/>
    <w:rsid w:val="004D2C57"/>
    <w:rsid w:val="004D74CB"/>
    <w:rsid w:val="004E4A47"/>
    <w:rsid w:val="00512BED"/>
    <w:rsid w:val="00514153"/>
    <w:rsid w:val="00551195"/>
    <w:rsid w:val="00555DE0"/>
    <w:rsid w:val="00564C54"/>
    <w:rsid w:val="0056515A"/>
    <w:rsid w:val="00574018"/>
    <w:rsid w:val="00581389"/>
    <w:rsid w:val="00583470"/>
    <w:rsid w:val="00585276"/>
    <w:rsid w:val="005908DF"/>
    <w:rsid w:val="00595388"/>
    <w:rsid w:val="005A7A4A"/>
    <w:rsid w:val="005B022C"/>
    <w:rsid w:val="005B3CD7"/>
    <w:rsid w:val="005B582F"/>
    <w:rsid w:val="005B5C82"/>
    <w:rsid w:val="005C0E6F"/>
    <w:rsid w:val="005C5DB9"/>
    <w:rsid w:val="005C602B"/>
    <w:rsid w:val="005E7C77"/>
    <w:rsid w:val="00611143"/>
    <w:rsid w:val="006165DD"/>
    <w:rsid w:val="00645683"/>
    <w:rsid w:val="00657699"/>
    <w:rsid w:val="00675E1D"/>
    <w:rsid w:val="006A749D"/>
    <w:rsid w:val="006B61C9"/>
    <w:rsid w:val="006C2752"/>
    <w:rsid w:val="006D73FD"/>
    <w:rsid w:val="006E2548"/>
    <w:rsid w:val="006E52AD"/>
    <w:rsid w:val="006F6B7E"/>
    <w:rsid w:val="00730A9C"/>
    <w:rsid w:val="00744430"/>
    <w:rsid w:val="00755E7B"/>
    <w:rsid w:val="00766099"/>
    <w:rsid w:val="00775579"/>
    <w:rsid w:val="00795C87"/>
    <w:rsid w:val="007A312C"/>
    <w:rsid w:val="007D3000"/>
    <w:rsid w:val="007E6AF8"/>
    <w:rsid w:val="007F160A"/>
    <w:rsid w:val="007F6FD5"/>
    <w:rsid w:val="00804BE5"/>
    <w:rsid w:val="00810A49"/>
    <w:rsid w:val="008719E7"/>
    <w:rsid w:val="008A4C1E"/>
    <w:rsid w:val="008B60C8"/>
    <w:rsid w:val="0090056C"/>
    <w:rsid w:val="0092100B"/>
    <w:rsid w:val="00933D80"/>
    <w:rsid w:val="00953EC6"/>
    <w:rsid w:val="00965519"/>
    <w:rsid w:val="00965984"/>
    <w:rsid w:val="00973836"/>
    <w:rsid w:val="009B0FFA"/>
    <w:rsid w:val="009C7FB8"/>
    <w:rsid w:val="009D5117"/>
    <w:rsid w:val="009F1A0C"/>
    <w:rsid w:val="00A14C03"/>
    <w:rsid w:val="00A23676"/>
    <w:rsid w:val="00A37800"/>
    <w:rsid w:val="00A66F2B"/>
    <w:rsid w:val="00AB4C64"/>
    <w:rsid w:val="00AC5F1A"/>
    <w:rsid w:val="00AD033C"/>
    <w:rsid w:val="00AD13C4"/>
    <w:rsid w:val="00AD2DD2"/>
    <w:rsid w:val="00B01E82"/>
    <w:rsid w:val="00B06282"/>
    <w:rsid w:val="00B17AEC"/>
    <w:rsid w:val="00B46B65"/>
    <w:rsid w:val="00B52A07"/>
    <w:rsid w:val="00B60127"/>
    <w:rsid w:val="00B63EDF"/>
    <w:rsid w:val="00B74AE7"/>
    <w:rsid w:val="00B81BE1"/>
    <w:rsid w:val="00B90949"/>
    <w:rsid w:val="00BB0AC5"/>
    <w:rsid w:val="00BB1ED6"/>
    <w:rsid w:val="00BE2056"/>
    <w:rsid w:val="00BE4B0B"/>
    <w:rsid w:val="00BE6F5A"/>
    <w:rsid w:val="00BF5C93"/>
    <w:rsid w:val="00C01CA6"/>
    <w:rsid w:val="00C06B10"/>
    <w:rsid w:val="00C1088D"/>
    <w:rsid w:val="00C1680C"/>
    <w:rsid w:val="00C22077"/>
    <w:rsid w:val="00C30FB2"/>
    <w:rsid w:val="00C64D54"/>
    <w:rsid w:val="00C90F21"/>
    <w:rsid w:val="00CA5831"/>
    <w:rsid w:val="00CF2145"/>
    <w:rsid w:val="00CF5E7B"/>
    <w:rsid w:val="00D35514"/>
    <w:rsid w:val="00D47EAA"/>
    <w:rsid w:val="00D52B71"/>
    <w:rsid w:val="00D54F40"/>
    <w:rsid w:val="00D76C13"/>
    <w:rsid w:val="00D96896"/>
    <w:rsid w:val="00DD437D"/>
    <w:rsid w:val="00DE340D"/>
    <w:rsid w:val="00E025F2"/>
    <w:rsid w:val="00E338E7"/>
    <w:rsid w:val="00E45AAB"/>
    <w:rsid w:val="00E808D3"/>
    <w:rsid w:val="00E8242F"/>
    <w:rsid w:val="00EB033D"/>
    <w:rsid w:val="00EC113D"/>
    <w:rsid w:val="00EC1F28"/>
    <w:rsid w:val="00EF4A0D"/>
    <w:rsid w:val="00F03C09"/>
    <w:rsid w:val="00F2387A"/>
    <w:rsid w:val="00F27AA7"/>
    <w:rsid w:val="00F42AED"/>
    <w:rsid w:val="00F44FE4"/>
    <w:rsid w:val="00F5567F"/>
    <w:rsid w:val="00F7419A"/>
    <w:rsid w:val="00F817F8"/>
    <w:rsid w:val="00F9393A"/>
    <w:rsid w:val="00FD6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5832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69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57699"/>
    <w:rPr>
      <w:rFonts w:cs="Times New Roman"/>
      <w:color w:val="0000FF"/>
      <w:u w:val="single"/>
    </w:rPr>
  </w:style>
  <w:style w:type="paragraph" w:styleId="PlainText">
    <w:name w:val="Plain Text"/>
    <w:basedOn w:val="Normal"/>
    <w:link w:val="PlainTextChar"/>
    <w:uiPriority w:val="99"/>
    <w:semiHidden/>
    <w:rsid w:val="00657699"/>
    <w:rPr>
      <w:rFonts w:ascii="Century Schoolbook" w:eastAsia="Calibri" w:hAnsi="Century Schoolbook"/>
      <w:sz w:val="22"/>
      <w:szCs w:val="21"/>
    </w:rPr>
  </w:style>
  <w:style w:type="character" w:customStyle="1" w:styleId="PlainTextChar">
    <w:name w:val="Plain Text Char"/>
    <w:basedOn w:val="DefaultParagraphFont"/>
    <w:link w:val="PlainText"/>
    <w:uiPriority w:val="99"/>
    <w:semiHidden/>
    <w:locked/>
    <w:rsid w:val="00657699"/>
    <w:rPr>
      <w:rFonts w:ascii="Century Schoolbook" w:eastAsia="Times New Roman" w:hAnsi="Century Schoolbook" w:cs="Times New Roman"/>
      <w:sz w:val="21"/>
      <w:szCs w:val="21"/>
    </w:rPr>
  </w:style>
  <w:style w:type="character" w:styleId="CommentReference">
    <w:name w:val="annotation reference"/>
    <w:basedOn w:val="DefaultParagraphFont"/>
    <w:uiPriority w:val="99"/>
    <w:semiHidden/>
    <w:rsid w:val="00381E7B"/>
    <w:rPr>
      <w:rFonts w:cs="Times New Roman"/>
      <w:sz w:val="16"/>
      <w:szCs w:val="16"/>
    </w:rPr>
  </w:style>
  <w:style w:type="paragraph" w:styleId="CommentText">
    <w:name w:val="annotation text"/>
    <w:basedOn w:val="Normal"/>
    <w:link w:val="CommentTextChar"/>
    <w:uiPriority w:val="99"/>
    <w:semiHidden/>
    <w:rsid w:val="00381E7B"/>
    <w:rPr>
      <w:sz w:val="20"/>
      <w:szCs w:val="20"/>
    </w:rPr>
  </w:style>
  <w:style w:type="character" w:customStyle="1" w:styleId="CommentTextChar">
    <w:name w:val="Comment Text Char"/>
    <w:basedOn w:val="DefaultParagraphFont"/>
    <w:link w:val="CommentText"/>
    <w:uiPriority w:val="99"/>
    <w:semiHidden/>
    <w:locked/>
    <w:rsid w:val="00381E7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381E7B"/>
    <w:rPr>
      <w:b/>
      <w:bCs/>
    </w:rPr>
  </w:style>
  <w:style w:type="character" w:customStyle="1" w:styleId="CommentSubjectChar">
    <w:name w:val="Comment Subject Char"/>
    <w:basedOn w:val="CommentTextChar"/>
    <w:link w:val="CommentSubject"/>
    <w:uiPriority w:val="99"/>
    <w:semiHidden/>
    <w:locked/>
    <w:rsid w:val="00381E7B"/>
    <w:rPr>
      <w:rFonts w:ascii="Times New Roman" w:hAnsi="Times New Roman" w:cs="Times New Roman"/>
      <w:b/>
      <w:bCs/>
      <w:sz w:val="20"/>
      <w:szCs w:val="20"/>
    </w:rPr>
  </w:style>
  <w:style w:type="paragraph" w:styleId="BalloonText">
    <w:name w:val="Balloon Text"/>
    <w:basedOn w:val="Normal"/>
    <w:link w:val="BalloonTextChar"/>
    <w:uiPriority w:val="99"/>
    <w:semiHidden/>
    <w:rsid w:val="00381E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1E7B"/>
    <w:rPr>
      <w:rFonts w:ascii="Tahoma" w:hAnsi="Tahoma" w:cs="Tahoma"/>
      <w:sz w:val="16"/>
      <w:szCs w:val="16"/>
    </w:rPr>
  </w:style>
  <w:style w:type="character" w:styleId="Emphasis">
    <w:name w:val="Emphasis"/>
    <w:basedOn w:val="DefaultParagraphFont"/>
    <w:uiPriority w:val="99"/>
    <w:qFormat/>
    <w:rsid w:val="00A14C03"/>
    <w:rPr>
      <w:rFonts w:cs="Times New Roman"/>
      <w:i/>
      <w:iCs/>
    </w:rPr>
  </w:style>
  <w:style w:type="paragraph" w:styleId="Revision">
    <w:name w:val="Revision"/>
    <w:hidden/>
    <w:uiPriority w:val="99"/>
    <w:semiHidden/>
    <w:rsid w:val="00581389"/>
    <w:rPr>
      <w:rFonts w:ascii="Times New Roman" w:eastAsia="Times New Roman" w:hAnsi="Times New Roman"/>
      <w:sz w:val="24"/>
      <w:szCs w:val="24"/>
    </w:rPr>
  </w:style>
  <w:style w:type="paragraph" w:styleId="BodyTextIndent2">
    <w:name w:val="Body Text Indent 2"/>
    <w:basedOn w:val="Normal"/>
    <w:link w:val="BodyTextIndent2Char"/>
    <w:rsid w:val="007F160A"/>
    <w:pPr>
      <w:spacing w:after="120" w:line="480" w:lineRule="auto"/>
      <w:ind w:left="360"/>
    </w:pPr>
  </w:style>
  <w:style w:type="character" w:customStyle="1" w:styleId="BodyTextIndent2Char">
    <w:name w:val="Body Text Indent 2 Char"/>
    <w:basedOn w:val="DefaultParagraphFont"/>
    <w:link w:val="BodyTextIndent2"/>
    <w:rsid w:val="007F160A"/>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F42AE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880926">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mi.com/about" TargetMode="External"/><Relationship Id="rId6" Type="http://schemas.openxmlformats.org/officeDocument/2006/relationships/hyperlink" Target="http://www.bmi.com/about" TargetMode="External"/><Relationship Id="rId7" Type="http://schemas.openxmlformats.org/officeDocument/2006/relationships/hyperlink" Target="http://www.bmi.com/" TargetMode="External"/><Relationship Id="rId8" Type="http://schemas.openxmlformats.org/officeDocument/2006/relationships/hyperlink" Target="http://twitter.com/BMI" TargetMode="External"/><Relationship Id="rId9" Type="http://schemas.openxmlformats.org/officeDocument/2006/relationships/hyperlink" Target="http://www.facebook.com/broadcastmusicinc"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3602</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BMI®</vt:lpstr>
    </vt:vector>
  </TitlesOfParts>
  <Company>BMI</Company>
  <LinksUpToDate>false</LinksUpToDate>
  <CharactersWithSpaces>4225</CharactersWithSpaces>
  <SharedDoc>false</SharedDoc>
  <HLinks>
    <vt:vector size="42" baseType="variant">
      <vt:variant>
        <vt:i4>7667800</vt:i4>
      </vt:variant>
      <vt:variant>
        <vt:i4>18</vt:i4>
      </vt:variant>
      <vt:variant>
        <vt:i4>0</vt:i4>
      </vt:variant>
      <vt:variant>
        <vt:i4>5</vt:i4>
      </vt:variant>
      <vt:variant>
        <vt:lpwstr>mailto:jwalker@bmi.com</vt:lpwstr>
      </vt:variant>
      <vt:variant>
        <vt:lpwstr/>
      </vt:variant>
      <vt:variant>
        <vt:i4>1835060</vt:i4>
      </vt:variant>
      <vt:variant>
        <vt:i4>15</vt:i4>
      </vt:variant>
      <vt:variant>
        <vt:i4>0</vt:i4>
      </vt:variant>
      <vt:variant>
        <vt:i4>5</vt:i4>
      </vt:variant>
      <vt:variant>
        <vt:lpwstr>mailto:sdavi@bmi.com</vt:lpwstr>
      </vt:variant>
      <vt:variant>
        <vt:lpwstr/>
      </vt:variant>
      <vt:variant>
        <vt:i4>6094935</vt:i4>
      </vt:variant>
      <vt:variant>
        <vt:i4>12</vt:i4>
      </vt:variant>
      <vt:variant>
        <vt:i4>0</vt:i4>
      </vt:variant>
      <vt:variant>
        <vt:i4>5</vt:i4>
      </vt:variant>
      <vt:variant>
        <vt:lpwstr>http://www.facebook.com/broadcastmusicinc</vt:lpwstr>
      </vt:variant>
      <vt:variant>
        <vt:lpwstr/>
      </vt:variant>
      <vt:variant>
        <vt:i4>3473516</vt:i4>
      </vt:variant>
      <vt:variant>
        <vt:i4>9</vt:i4>
      </vt:variant>
      <vt:variant>
        <vt:i4>0</vt:i4>
      </vt:variant>
      <vt:variant>
        <vt:i4>5</vt:i4>
      </vt:variant>
      <vt:variant>
        <vt:lpwstr>http://twitter.com/BMI</vt:lpwstr>
      </vt:variant>
      <vt:variant>
        <vt:lpwstr/>
      </vt:variant>
      <vt:variant>
        <vt:i4>3014780</vt:i4>
      </vt:variant>
      <vt:variant>
        <vt:i4>6</vt:i4>
      </vt:variant>
      <vt:variant>
        <vt:i4>0</vt:i4>
      </vt:variant>
      <vt:variant>
        <vt:i4>5</vt:i4>
      </vt:variant>
      <vt:variant>
        <vt:lpwstr>http://www.bmi.com/</vt:lpwstr>
      </vt:variant>
      <vt:variant>
        <vt:lpwstr/>
      </vt:variant>
      <vt:variant>
        <vt:i4>5505092</vt:i4>
      </vt:variant>
      <vt:variant>
        <vt:i4>3</vt:i4>
      </vt:variant>
      <vt:variant>
        <vt:i4>0</vt:i4>
      </vt:variant>
      <vt:variant>
        <vt:i4>5</vt:i4>
      </vt:variant>
      <vt:variant>
        <vt:lpwstr>http://www.bmi.com/about</vt:lpwstr>
      </vt:variant>
      <vt:variant>
        <vt:lpwstr/>
      </vt:variant>
      <vt:variant>
        <vt:i4>5505092</vt:i4>
      </vt:variant>
      <vt:variant>
        <vt:i4>0</vt:i4>
      </vt:variant>
      <vt:variant>
        <vt:i4>0</vt:i4>
      </vt:variant>
      <vt:variant>
        <vt:i4>5</vt:i4>
      </vt:variant>
      <vt:variant>
        <vt:lpwstr>http://www.bmi.com/about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BMI®</dc:title>
  <dc:creator>asurdova</dc:creator>
  <cp:lastModifiedBy>Peter Ripley</cp:lastModifiedBy>
  <cp:revision>3</cp:revision>
  <cp:lastPrinted>2012-10-17T17:52:00Z</cp:lastPrinted>
  <dcterms:created xsi:type="dcterms:W3CDTF">2012-10-17T20:54:00Z</dcterms:created>
  <dcterms:modified xsi:type="dcterms:W3CDTF">2014-01-10T22:51:00Z</dcterms:modified>
</cp:coreProperties>
</file>