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105" w:rsidRPr="00656FA2" w:rsidRDefault="00FE7105" w:rsidP="00FE7105">
      <w:pPr>
        <w:jc w:val="right"/>
        <w:rPr>
          <w:rFonts w:ascii="Arial" w:hAnsi="Arial" w:cs="Arial"/>
          <w:b/>
          <w:color w:val="FF0000"/>
        </w:rPr>
      </w:pPr>
      <w:r w:rsidRPr="00656FA2">
        <w:rPr>
          <w:rFonts w:ascii="Arial" w:hAnsi="Arial" w:cs="Arial"/>
          <w:noProof/>
        </w:rPr>
        <w:drawing>
          <wp:anchor distT="0" distB="0" distL="114300" distR="114300" simplePos="0" relativeHeight="251658240" behindDoc="1" locked="0" layoutInCell="1" allowOverlap="1">
            <wp:simplePos x="0" y="0"/>
            <wp:positionH relativeFrom="column">
              <wp:posOffset>-685800</wp:posOffset>
            </wp:positionH>
            <wp:positionV relativeFrom="paragraph">
              <wp:posOffset>-1028700</wp:posOffset>
            </wp:positionV>
            <wp:extent cx="7785100" cy="1828800"/>
            <wp:effectExtent l="0" t="0" r="12700" b="0"/>
            <wp:wrapThrough wrapText="bothSides">
              <wp:wrapPolygon edited="0">
                <wp:start x="0" y="0"/>
                <wp:lineTo x="0" y="21300"/>
                <wp:lineTo x="21565" y="21300"/>
                <wp:lineTo x="21565" y="0"/>
                <wp:lineTo x="0" y="0"/>
              </wp:wrapPolygon>
            </wp:wrapThrough>
            <wp:docPr id="1" name="Picture 1" descr="PressReleas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Release-R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85100" cy="1828800"/>
                    </a:xfrm>
                    <a:prstGeom prst="rect">
                      <a:avLst/>
                    </a:prstGeom>
                    <a:noFill/>
                    <a:ln>
                      <a:noFill/>
                    </a:ln>
                  </pic:spPr>
                </pic:pic>
              </a:graphicData>
            </a:graphic>
          </wp:anchor>
        </w:drawing>
      </w:r>
      <w:r w:rsidRPr="00656FA2">
        <w:rPr>
          <w:rFonts w:ascii="Arial" w:hAnsi="Arial" w:cs="Arial"/>
          <w:b/>
          <w:color w:val="FF0000"/>
        </w:rPr>
        <w:t>Embargoed Until 3.</w:t>
      </w:r>
      <w:r w:rsidR="00A77402">
        <w:rPr>
          <w:rFonts w:ascii="Arial" w:hAnsi="Arial" w:cs="Arial"/>
          <w:b/>
          <w:color w:val="FF0000"/>
        </w:rPr>
        <w:t>3</w:t>
      </w:r>
      <w:r w:rsidRPr="00656FA2">
        <w:rPr>
          <w:rFonts w:ascii="Arial" w:hAnsi="Arial" w:cs="Arial"/>
          <w:b/>
          <w:color w:val="FF0000"/>
        </w:rPr>
        <w:t>1.1</w:t>
      </w:r>
      <w:r w:rsidR="00A77402">
        <w:rPr>
          <w:rFonts w:ascii="Arial" w:hAnsi="Arial" w:cs="Arial"/>
          <w:b/>
          <w:color w:val="FF0000"/>
        </w:rPr>
        <w:t>5</w:t>
      </w:r>
      <w:r w:rsidR="00D04EA2">
        <w:rPr>
          <w:rFonts w:ascii="Arial" w:hAnsi="Arial" w:cs="Arial"/>
          <w:b/>
          <w:color w:val="FF0000"/>
        </w:rPr>
        <w:t xml:space="preserve"> / 10 p.m. P</w:t>
      </w:r>
      <w:r w:rsidR="00B403D1">
        <w:rPr>
          <w:rFonts w:ascii="Arial" w:hAnsi="Arial" w:cs="Arial"/>
          <w:b/>
          <w:color w:val="FF0000"/>
        </w:rPr>
        <w:t>ST</w:t>
      </w:r>
    </w:p>
    <w:p w:rsidR="00FE7105" w:rsidRPr="00FE7105" w:rsidRDefault="00FE7105" w:rsidP="00FE7105">
      <w:pPr>
        <w:jc w:val="right"/>
        <w:rPr>
          <w:b/>
          <w:color w:val="FF0000"/>
        </w:rPr>
      </w:pPr>
    </w:p>
    <w:p w:rsidR="00FE7105" w:rsidRPr="00543128" w:rsidRDefault="00656FA2" w:rsidP="00FE7105">
      <w:pPr>
        <w:contextualSpacing/>
        <w:jc w:val="center"/>
        <w:rPr>
          <w:rFonts w:ascii="Arial" w:hAnsi="Arial" w:cs="Arial"/>
          <w:b/>
          <w:caps/>
          <w:sz w:val="32"/>
          <w:szCs w:val="32"/>
        </w:rPr>
      </w:pPr>
      <w:r w:rsidRPr="00656FA2">
        <w:rPr>
          <w:rFonts w:ascii="Arial" w:hAnsi="Arial" w:cs="Arial"/>
          <w:b/>
          <w:bCs/>
          <w:caps/>
          <w:sz w:val="32"/>
          <w:szCs w:val="32"/>
        </w:rPr>
        <w:t xml:space="preserve">Sergio George </w:t>
      </w:r>
      <w:r w:rsidR="00FE7105" w:rsidRPr="00543128">
        <w:rPr>
          <w:rFonts w:ascii="Arial" w:hAnsi="Arial" w:cs="Arial"/>
          <w:b/>
          <w:caps/>
          <w:sz w:val="32"/>
          <w:szCs w:val="32"/>
        </w:rPr>
        <w:t>and Top Latin Songwriters Honored at 2</w:t>
      </w:r>
      <w:r w:rsidR="0035776E">
        <w:rPr>
          <w:rFonts w:ascii="Arial" w:hAnsi="Arial" w:cs="Arial"/>
          <w:b/>
          <w:caps/>
          <w:sz w:val="32"/>
          <w:szCs w:val="32"/>
        </w:rPr>
        <w:t>2nd</w:t>
      </w:r>
      <w:r w:rsidR="00FE7105" w:rsidRPr="00543128">
        <w:rPr>
          <w:rFonts w:ascii="Arial" w:hAnsi="Arial" w:cs="Arial"/>
          <w:b/>
          <w:caps/>
          <w:sz w:val="32"/>
          <w:szCs w:val="32"/>
        </w:rPr>
        <w:t xml:space="preserve"> Annual BMI Latin Music Awards </w:t>
      </w:r>
    </w:p>
    <w:p w:rsidR="00FE7105" w:rsidRPr="00A37557" w:rsidRDefault="00FE7105" w:rsidP="00FE7105">
      <w:pPr>
        <w:contextualSpacing/>
        <w:jc w:val="center"/>
        <w:rPr>
          <w:rFonts w:ascii="Arial" w:hAnsi="Arial" w:cs="Arial"/>
          <w:i/>
          <w:color w:val="FF0000"/>
        </w:rPr>
      </w:pPr>
    </w:p>
    <w:p w:rsidR="00FE7105" w:rsidRPr="00904DF9" w:rsidRDefault="00656FA2" w:rsidP="00FE7105">
      <w:pPr>
        <w:jc w:val="center"/>
        <w:rPr>
          <w:rFonts w:ascii="Arial" w:hAnsi="Arial" w:cs="Arial"/>
          <w:i/>
          <w:sz w:val="28"/>
          <w:szCs w:val="28"/>
        </w:rPr>
      </w:pPr>
      <w:r w:rsidRPr="00904DF9">
        <w:rPr>
          <w:rFonts w:ascii="Arial" w:hAnsi="Arial" w:cs="Arial"/>
          <w:i/>
          <w:sz w:val="28"/>
          <w:szCs w:val="28"/>
        </w:rPr>
        <w:t xml:space="preserve">Espinoza Paz, Horacio Palencia </w:t>
      </w:r>
      <w:r w:rsidR="000F1E1B">
        <w:rPr>
          <w:rFonts w:ascii="Arial" w:hAnsi="Arial" w:cs="Arial"/>
          <w:i/>
          <w:sz w:val="28"/>
          <w:szCs w:val="28"/>
          <w:lang w:val="es-ES_tradnl"/>
        </w:rPr>
        <w:t>and</w:t>
      </w:r>
      <w:r w:rsidRPr="00904DF9">
        <w:rPr>
          <w:rFonts w:ascii="Arial" w:hAnsi="Arial" w:cs="Arial"/>
          <w:i/>
          <w:sz w:val="28"/>
          <w:szCs w:val="28"/>
          <w:lang w:val="es-ES_tradnl"/>
        </w:rPr>
        <w:t xml:space="preserve"> Universal Music Publishing Group</w:t>
      </w:r>
      <w:r w:rsidR="00FE7105" w:rsidRPr="00904DF9">
        <w:rPr>
          <w:rFonts w:ascii="Arial" w:hAnsi="Arial" w:cs="Arial"/>
          <w:i/>
          <w:sz w:val="28"/>
          <w:szCs w:val="28"/>
        </w:rPr>
        <w:br/>
      </w:r>
      <w:proofErr w:type="gramStart"/>
      <w:r w:rsidR="00FE7105" w:rsidRPr="00904DF9">
        <w:rPr>
          <w:rFonts w:ascii="Arial" w:hAnsi="Arial" w:cs="Arial"/>
          <w:i/>
          <w:sz w:val="28"/>
          <w:szCs w:val="28"/>
        </w:rPr>
        <w:t>Among</w:t>
      </w:r>
      <w:proofErr w:type="gramEnd"/>
      <w:r w:rsidR="00FE7105" w:rsidRPr="00904DF9">
        <w:rPr>
          <w:rFonts w:ascii="Arial" w:hAnsi="Arial" w:cs="Arial"/>
          <w:i/>
          <w:sz w:val="28"/>
          <w:szCs w:val="28"/>
        </w:rPr>
        <w:t xml:space="preserve"> Honorees at Ceremony in </w:t>
      </w:r>
      <w:r w:rsidRPr="00904DF9">
        <w:rPr>
          <w:rFonts w:ascii="Arial" w:hAnsi="Arial" w:cs="Arial"/>
          <w:i/>
          <w:sz w:val="28"/>
          <w:szCs w:val="28"/>
        </w:rPr>
        <w:t>Miami Beach</w:t>
      </w:r>
    </w:p>
    <w:p w:rsidR="00FE7105" w:rsidRPr="00543128" w:rsidRDefault="00FE7105" w:rsidP="00FE7105">
      <w:pPr>
        <w:jc w:val="center"/>
        <w:rPr>
          <w:rFonts w:ascii="Arial" w:hAnsi="Arial" w:cs="Arial"/>
          <w:b/>
          <w:i/>
          <w:sz w:val="26"/>
          <w:szCs w:val="26"/>
        </w:rPr>
      </w:pPr>
    </w:p>
    <w:p w:rsidR="00FE7105" w:rsidRDefault="00656FA2" w:rsidP="00FE7105">
      <w:pPr>
        <w:rPr>
          <w:rFonts w:ascii="Arial" w:hAnsi="Arial" w:cs="Arial"/>
        </w:rPr>
      </w:pPr>
      <w:r w:rsidRPr="00910491">
        <w:rPr>
          <w:rFonts w:ascii="Arial" w:hAnsi="Arial" w:cs="Arial"/>
          <w:lang w:val="es-ES_tradnl"/>
        </w:rPr>
        <w:t xml:space="preserve">MIAMI BEACH, FLA. </w:t>
      </w:r>
      <w:r w:rsidRPr="00910491">
        <w:rPr>
          <w:rFonts w:ascii="Arial" w:hAnsi="Arial" w:cs="Arial"/>
        </w:rPr>
        <w:t>April 1</w:t>
      </w:r>
      <w:r w:rsidR="00FE7105" w:rsidRPr="00910491">
        <w:rPr>
          <w:rFonts w:ascii="Arial" w:hAnsi="Arial" w:cs="Arial"/>
        </w:rPr>
        <w:t>, 201</w:t>
      </w:r>
      <w:r w:rsidRPr="00910491">
        <w:rPr>
          <w:rFonts w:ascii="Arial" w:hAnsi="Arial" w:cs="Arial"/>
        </w:rPr>
        <w:t>5</w:t>
      </w:r>
      <w:r w:rsidR="00FE7105" w:rsidRPr="00910491">
        <w:rPr>
          <w:rFonts w:ascii="Arial" w:hAnsi="Arial" w:cs="Arial"/>
        </w:rPr>
        <w:t xml:space="preserve"> — Broadcast Music, Inc.® (BMI®), a global leader in music rights management, last night announced the songwriters and publishers of Latin music’s most-performed songs of the past year on U.S. radio and television </w:t>
      </w:r>
      <w:r w:rsidRPr="00910491">
        <w:rPr>
          <w:rFonts w:ascii="Arial" w:hAnsi="Arial" w:cs="Arial"/>
        </w:rPr>
        <w:t>at the 2</w:t>
      </w:r>
      <w:r w:rsidR="00D919E2">
        <w:rPr>
          <w:rFonts w:ascii="Arial" w:hAnsi="Arial" w:cs="Arial"/>
        </w:rPr>
        <w:t>2nd</w:t>
      </w:r>
      <w:r w:rsidR="00FE7105" w:rsidRPr="00910491">
        <w:rPr>
          <w:rFonts w:ascii="Arial" w:hAnsi="Arial" w:cs="Arial"/>
        </w:rPr>
        <w:t xml:space="preserve"> annual BMI Latin Music Awards at the </w:t>
      </w:r>
      <w:r w:rsidRPr="00910491">
        <w:rPr>
          <w:rFonts w:ascii="Arial" w:eastAsia="Times New Roman" w:hAnsi="Arial" w:cs="Arial"/>
          <w:lang w:val="es-ES"/>
        </w:rPr>
        <w:t>Fontainebleau</w:t>
      </w:r>
      <w:r w:rsidR="00FE7105" w:rsidRPr="00910491">
        <w:rPr>
          <w:rFonts w:ascii="Arial" w:hAnsi="Arial" w:cs="Arial"/>
        </w:rPr>
        <w:t xml:space="preserve"> Hotel </w:t>
      </w:r>
      <w:r w:rsidRPr="00910491">
        <w:rPr>
          <w:rFonts w:ascii="Arial" w:eastAsia="Times New Roman" w:hAnsi="Arial" w:cs="Arial"/>
          <w:lang w:val="es-ES"/>
        </w:rPr>
        <w:t>Miami Beach</w:t>
      </w:r>
      <w:r w:rsidR="00FE7105" w:rsidRPr="00910491">
        <w:rPr>
          <w:rFonts w:ascii="Arial" w:hAnsi="Arial" w:cs="Arial"/>
        </w:rPr>
        <w:t xml:space="preserve">. </w:t>
      </w:r>
    </w:p>
    <w:p w:rsidR="006C641B" w:rsidRPr="006C641B" w:rsidRDefault="006C641B" w:rsidP="006C641B">
      <w:pPr>
        <w:spacing w:before="100" w:beforeAutospacing="1" w:after="100" w:afterAutospacing="1"/>
        <w:rPr>
          <w:rFonts w:ascii="Arial" w:hAnsi="Arial" w:cs="Arial"/>
          <w:b/>
          <w:bCs/>
        </w:rPr>
      </w:pPr>
      <w:r w:rsidRPr="006C641B">
        <w:rPr>
          <w:rFonts w:ascii="Arial" w:hAnsi="Arial" w:cs="Arial"/>
        </w:rPr>
        <w:t>Multiple GRAMMY® award winner,</w:t>
      </w:r>
      <w:r w:rsidRPr="006C641B">
        <w:rPr>
          <w:rFonts w:ascii="Arial" w:hAnsi="Arial" w:cs="Arial"/>
          <w:b/>
          <w:bCs/>
        </w:rPr>
        <w:t xml:space="preserve"> </w:t>
      </w:r>
      <w:r w:rsidRPr="006C641B">
        <w:rPr>
          <w:rFonts w:ascii="Arial" w:hAnsi="Arial" w:cs="Arial"/>
        </w:rPr>
        <w:t>multitalented producer, pianist and composer</w:t>
      </w:r>
      <w:r w:rsidRPr="006C641B">
        <w:rPr>
          <w:rFonts w:ascii="Arial" w:hAnsi="Arial" w:cs="Arial"/>
          <w:b/>
          <w:bCs/>
        </w:rPr>
        <w:t xml:space="preserve"> Sergio George </w:t>
      </w:r>
      <w:r w:rsidRPr="006C641B">
        <w:rPr>
          <w:rFonts w:ascii="Arial" w:hAnsi="Arial" w:cs="Arial"/>
        </w:rPr>
        <w:t xml:space="preserve">received the </w:t>
      </w:r>
      <w:r w:rsidRPr="006C641B">
        <w:rPr>
          <w:rFonts w:ascii="Arial" w:hAnsi="Arial" w:cs="Arial"/>
          <w:b/>
          <w:bCs/>
        </w:rPr>
        <w:t>BMI President's Award</w:t>
      </w:r>
      <w:r w:rsidRPr="006C641B">
        <w:rPr>
          <w:rFonts w:ascii="Arial" w:hAnsi="Arial" w:cs="Arial"/>
        </w:rPr>
        <w:t xml:space="preserve"> in recognition of his influential role as one of Latin music's most beloved pioneers. To celebrate, Laritza Bacallao opened the night’s tribute performances with a touching rendition of “Si Te Contara,” which was followed by Salsa great Charlie Aponte, who performed the rhythmic “Sin Salsa No Hay Paraíso.” Oscar D' Leon then gave a high-energy performance of “Lloraras” and was joined by Jose Alberto "El Canario"</w:t>
      </w:r>
      <w:r w:rsidRPr="006C641B">
        <w:rPr>
          <w:rFonts w:ascii="Arial" w:hAnsi="Arial" w:cs="Arial"/>
          <w:b/>
          <w:bCs/>
        </w:rPr>
        <w:t xml:space="preserve"> </w:t>
      </w:r>
      <w:r w:rsidRPr="006C641B">
        <w:rPr>
          <w:rFonts w:ascii="Arial" w:hAnsi="Arial" w:cs="Arial"/>
        </w:rPr>
        <w:t>to</w:t>
      </w:r>
      <w:r w:rsidRPr="006C641B">
        <w:rPr>
          <w:rFonts w:ascii="Arial" w:hAnsi="Arial" w:cs="Arial"/>
          <w:b/>
          <w:bCs/>
        </w:rPr>
        <w:t xml:space="preserve"> </w:t>
      </w:r>
      <w:r w:rsidRPr="006C641B">
        <w:rPr>
          <w:rFonts w:ascii="Arial" w:hAnsi="Arial" w:cs="Arial"/>
        </w:rPr>
        <w:t>close the show with a rousing performance of “Llego el Sabor.”</w:t>
      </w:r>
    </w:p>
    <w:p w:rsidR="00FE7105" w:rsidRPr="00910491" w:rsidRDefault="0082092C" w:rsidP="00FE7105">
      <w:pPr>
        <w:rPr>
          <w:rFonts w:ascii="Arial" w:eastAsia="Times New Roman" w:hAnsi="Arial" w:cs="Arial"/>
        </w:rPr>
      </w:pPr>
      <w:r>
        <w:rPr>
          <w:rFonts w:ascii="Arial" w:hAnsi="Arial" w:cs="Arial"/>
          <w:b/>
          <w:lang w:val="es-PR"/>
        </w:rPr>
        <w:t>E</w:t>
      </w:r>
      <w:r w:rsidR="004E29A2" w:rsidRPr="00910491">
        <w:rPr>
          <w:rFonts w:ascii="Arial" w:hAnsi="Arial" w:cs="Arial"/>
          <w:b/>
          <w:lang w:val="es-PR"/>
        </w:rPr>
        <w:t>spinoza Paz/Editora Arpa Musical/Ferca Global Publishing</w:t>
      </w:r>
      <w:r w:rsidR="004E29A2" w:rsidRPr="00910491">
        <w:rPr>
          <w:rFonts w:ascii="Arial" w:hAnsi="Arial" w:cs="Arial"/>
          <w:lang w:val="es-PR"/>
        </w:rPr>
        <w:t xml:space="preserve"> </w:t>
      </w:r>
      <w:r w:rsidR="00FE7105" w:rsidRPr="00910491">
        <w:rPr>
          <w:rFonts w:ascii="Arial" w:hAnsi="Arial" w:cs="Arial"/>
        </w:rPr>
        <w:t xml:space="preserve">was honored with </w:t>
      </w:r>
      <w:r w:rsidR="00FE7105" w:rsidRPr="00910491">
        <w:rPr>
          <w:rFonts w:ascii="Arial" w:hAnsi="Arial" w:cs="Arial"/>
          <w:b/>
        </w:rPr>
        <w:t>BMI Song of the Year</w:t>
      </w:r>
      <w:r w:rsidR="00FE7105" w:rsidRPr="00910491">
        <w:rPr>
          <w:rFonts w:ascii="Arial" w:hAnsi="Arial" w:cs="Arial"/>
        </w:rPr>
        <w:t xml:space="preserve"> for the chart-topping Regional Mexican hit </w:t>
      </w:r>
      <w:r w:rsidR="004E29A2" w:rsidRPr="00910491">
        <w:rPr>
          <w:rFonts w:ascii="Arial" w:hAnsi="Arial" w:cs="Arial"/>
          <w:lang w:val="es-PR"/>
        </w:rPr>
        <w:t xml:space="preserve">"El Ruido de tus Zapatos." </w:t>
      </w:r>
      <w:r w:rsidR="004E29A2" w:rsidRPr="00910491">
        <w:rPr>
          <w:rFonts w:ascii="Arial" w:hAnsi="Arial" w:cs="Arial"/>
          <w:b/>
          <w:lang w:val="es-PR"/>
        </w:rPr>
        <w:t>Horacio Palencia</w:t>
      </w:r>
      <w:r w:rsidR="004E29A2" w:rsidRPr="00910491">
        <w:rPr>
          <w:rFonts w:ascii="Arial" w:hAnsi="Arial" w:cs="Arial"/>
        </w:rPr>
        <w:t xml:space="preserve"> </w:t>
      </w:r>
      <w:r w:rsidR="00FE7105" w:rsidRPr="00910491">
        <w:rPr>
          <w:rFonts w:ascii="Arial" w:hAnsi="Arial" w:cs="Arial"/>
        </w:rPr>
        <w:t xml:space="preserve">was awarded </w:t>
      </w:r>
      <w:r w:rsidR="00FE7105" w:rsidRPr="00910491">
        <w:rPr>
          <w:rFonts w:ascii="Arial" w:hAnsi="Arial" w:cs="Arial"/>
          <w:b/>
        </w:rPr>
        <w:t xml:space="preserve">BMI Latin Songwriter of the Year </w:t>
      </w:r>
      <w:r w:rsidR="00FE7105" w:rsidRPr="00910491">
        <w:rPr>
          <w:rFonts w:ascii="Arial" w:eastAsia="Times New Roman" w:hAnsi="Arial" w:cs="Arial"/>
        </w:rPr>
        <w:t xml:space="preserve">for writing five songs that rank among the year’s most </w:t>
      </w:r>
      <w:r w:rsidR="004E29A2" w:rsidRPr="00910491">
        <w:rPr>
          <w:rFonts w:ascii="Arial" w:eastAsia="Times New Roman" w:hAnsi="Arial" w:cs="Arial"/>
        </w:rPr>
        <w:t>performed</w:t>
      </w:r>
      <w:r w:rsidR="001B0161">
        <w:rPr>
          <w:rFonts w:ascii="Arial" w:eastAsia="Times New Roman" w:hAnsi="Arial" w:cs="Arial"/>
        </w:rPr>
        <w:t>,</w:t>
      </w:r>
      <w:r w:rsidR="004E29A2" w:rsidRPr="00910491">
        <w:rPr>
          <w:rFonts w:ascii="Arial" w:eastAsia="Times New Roman" w:hAnsi="Arial" w:cs="Arial"/>
        </w:rPr>
        <w:t xml:space="preserve"> </w:t>
      </w:r>
      <w:r w:rsidR="004E29A2" w:rsidRPr="00910491">
        <w:rPr>
          <w:rFonts w:ascii="Arial" w:eastAsia="Times New Roman" w:hAnsi="Arial" w:cs="Arial"/>
          <w:lang w:val="es-ES"/>
        </w:rPr>
        <w:t>including</w:t>
      </w:r>
      <w:r w:rsidR="00FE7105" w:rsidRPr="00910491">
        <w:rPr>
          <w:rFonts w:ascii="Arial" w:eastAsia="Times New Roman" w:hAnsi="Arial" w:cs="Arial"/>
          <w:lang w:val="es-ES"/>
        </w:rPr>
        <w:t xml:space="preserve"> </w:t>
      </w:r>
      <w:r w:rsidR="004E29A2" w:rsidRPr="00910491">
        <w:rPr>
          <w:rFonts w:ascii="Arial" w:hAnsi="Arial" w:cs="Arial"/>
          <w:lang w:val="es-MX"/>
        </w:rPr>
        <w:t>“Cero A La Izquierda,” “Hermosa Experiencia,” “</w:t>
      </w:r>
      <w:r w:rsidR="004E29A2" w:rsidRPr="00910491">
        <w:rPr>
          <w:rFonts w:ascii="Arial" w:hAnsi="Arial" w:cs="Arial"/>
        </w:rPr>
        <w:t>Mi Niña Traviesa,</w:t>
      </w:r>
      <w:r w:rsidR="004E29A2" w:rsidRPr="00910491">
        <w:rPr>
          <w:rFonts w:ascii="Arial" w:hAnsi="Arial" w:cs="Arial"/>
          <w:lang w:val="es-MX"/>
        </w:rPr>
        <w:t>” “</w:t>
      </w:r>
      <w:r w:rsidR="004E29A2" w:rsidRPr="00910491">
        <w:rPr>
          <w:rFonts w:ascii="Arial" w:hAnsi="Arial" w:cs="Arial"/>
        </w:rPr>
        <w:t>Mi Razón De Ser,</w:t>
      </w:r>
      <w:r w:rsidR="004E29A2" w:rsidRPr="00910491">
        <w:rPr>
          <w:rFonts w:ascii="Arial" w:hAnsi="Arial" w:cs="Arial"/>
          <w:lang w:val="es-MX"/>
        </w:rPr>
        <w:t>” and “</w:t>
      </w:r>
      <w:r w:rsidR="004E29A2" w:rsidRPr="00910491">
        <w:rPr>
          <w:rFonts w:ascii="Arial" w:hAnsi="Arial" w:cs="Arial"/>
        </w:rPr>
        <w:t>Mi Segunda Vida.</w:t>
      </w:r>
      <w:r w:rsidR="004E29A2" w:rsidRPr="00910491">
        <w:rPr>
          <w:rFonts w:ascii="Arial" w:hAnsi="Arial" w:cs="Arial"/>
          <w:lang w:val="es-MX"/>
        </w:rPr>
        <w:t xml:space="preserve">” </w:t>
      </w:r>
      <w:r w:rsidR="004E29A2" w:rsidRPr="00910491">
        <w:rPr>
          <w:rFonts w:ascii="Arial" w:eastAsia="Times New Roman" w:hAnsi="Arial" w:cs="Arial"/>
        </w:rPr>
        <w:t>With eight</w:t>
      </w:r>
      <w:r w:rsidR="00FE7105" w:rsidRPr="00910491">
        <w:rPr>
          <w:rFonts w:ascii="Arial" w:eastAsia="Times New Roman" w:hAnsi="Arial" w:cs="Arial"/>
        </w:rPr>
        <w:t xml:space="preserve"> songs among the most performed, </w:t>
      </w:r>
      <w:r w:rsidR="004E29A2" w:rsidRPr="00910491">
        <w:rPr>
          <w:rFonts w:ascii="Arial" w:hAnsi="Arial" w:cs="Arial"/>
          <w:b/>
          <w:lang w:val="es-PR"/>
        </w:rPr>
        <w:t>Universal Music Pub</w:t>
      </w:r>
      <w:r w:rsidR="000F1E1B">
        <w:rPr>
          <w:rFonts w:ascii="Arial" w:hAnsi="Arial" w:cs="Arial"/>
          <w:b/>
          <w:lang w:val="es-PR"/>
        </w:rPr>
        <w:t>l</w:t>
      </w:r>
      <w:r w:rsidR="004E29A2" w:rsidRPr="00910491">
        <w:rPr>
          <w:rFonts w:ascii="Arial" w:hAnsi="Arial" w:cs="Arial"/>
          <w:b/>
          <w:lang w:val="es-PR"/>
        </w:rPr>
        <w:t>ishing Group</w:t>
      </w:r>
      <w:r w:rsidR="00FE7105" w:rsidRPr="00910491">
        <w:rPr>
          <w:rFonts w:ascii="Arial" w:eastAsia="Times New Roman" w:hAnsi="Arial" w:cs="Arial"/>
        </w:rPr>
        <w:t xml:space="preserve"> clinched the prestigious </w:t>
      </w:r>
      <w:r w:rsidR="00FE7105" w:rsidRPr="00910491">
        <w:rPr>
          <w:rFonts w:ascii="Arial" w:eastAsia="Times New Roman" w:hAnsi="Arial" w:cs="Arial"/>
          <w:b/>
        </w:rPr>
        <w:t>Publisher of the Year</w:t>
      </w:r>
      <w:r w:rsidR="00FE7105" w:rsidRPr="00910491">
        <w:rPr>
          <w:rFonts w:ascii="Arial" w:eastAsia="Times New Roman" w:hAnsi="Arial" w:cs="Arial"/>
        </w:rPr>
        <w:t xml:space="preserve"> crown.</w:t>
      </w:r>
    </w:p>
    <w:p w:rsidR="00FE7105" w:rsidRPr="00910491" w:rsidRDefault="00FE7105" w:rsidP="00FE7105">
      <w:pPr>
        <w:rPr>
          <w:rFonts w:ascii="Arial" w:eastAsia="Times New Roman" w:hAnsi="Arial" w:cs="Arial"/>
        </w:rPr>
      </w:pPr>
    </w:p>
    <w:p w:rsidR="00FE7105" w:rsidRPr="00910491" w:rsidRDefault="00FE7105" w:rsidP="00FE7105">
      <w:pPr>
        <w:rPr>
          <w:rFonts w:ascii="Arial" w:eastAsia="Batang" w:hAnsi="Arial" w:cs="Arial"/>
          <w:bCs/>
        </w:rPr>
      </w:pPr>
      <w:r w:rsidRPr="00910491">
        <w:rPr>
          <w:rFonts w:ascii="Arial" w:hAnsi="Arial" w:cs="Arial"/>
        </w:rPr>
        <w:t>The 2</w:t>
      </w:r>
      <w:r w:rsidR="00D919E2">
        <w:rPr>
          <w:rFonts w:ascii="Arial" w:hAnsi="Arial" w:cs="Arial"/>
        </w:rPr>
        <w:t>2n</w:t>
      </w:r>
      <w:r w:rsidR="00656FA2" w:rsidRPr="00910491">
        <w:rPr>
          <w:rFonts w:ascii="Arial" w:hAnsi="Arial" w:cs="Arial"/>
        </w:rPr>
        <w:t>d</w:t>
      </w:r>
      <w:r w:rsidRPr="00910491">
        <w:rPr>
          <w:rFonts w:ascii="Arial" w:hAnsi="Arial" w:cs="Arial"/>
        </w:rPr>
        <w:t xml:space="preserve"> annual BMI Latin Music Awards were hosted by </w:t>
      </w:r>
      <w:r w:rsidR="00656FA2" w:rsidRPr="00910491">
        <w:rPr>
          <w:rFonts w:ascii="Arial" w:eastAsia="Times New Roman" w:hAnsi="Arial" w:cs="Arial"/>
        </w:rPr>
        <w:t xml:space="preserve">BMI President </w:t>
      </w:r>
      <w:r w:rsidR="001B0161">
        <w:rPr>
          <w:rFonts w:ascii="Arial" w:eastAsia="Times New Roman" w:hAnsi="Arial" w:cs="Arial"/>
        </w:rPr>
        <w:t>and</w:t>
      </w:r>
      <w:r w:rsidR="00656FA2" w:rsidRPr="00910491">
        <w:rPr>
          <w:rFonts w:ascii="Arial" w:eastAsia="Times New Roman" w:hAnsi="Arial" w:cs="Arial"/>
        </w:rPr>
        <w:t xml:space="preserve"> CEO Mike O’Neill </w:t>
      </w:r>
      <w:r w:rsidRPr="00910491">
        <w:rPr>
          <w:rFonts w:ascii="Arial" w:eastAsia="Batang" w:hAnsi="Arial" w:cs="Arial"/>
          <w:bCs/>
        </w:rPr>
        <w:t>and BMI Vice President, Latin Music Delia Orjuela. BMI represents Latin songwriters based in the U.S. and around the globe through reciprocal agreements with sister societies in the songwriters’ home countries.</w:t>
      </w:r>
    </w:p>
    <w:p w:rsidR="00656FA2" w:rsidRPr="00910491" w:rsidRDefault="00656FA2" w:rsidP="00FE7105">
      <w:pPr>
        <w:rPr>
          <w:rFonts w:ascii="Arial" w:eastAsia="Batang" w:hAnsi="Arial" w:cs="Arial"/>
          <w:bCs/>
        </w:rPr>
      </w:pPr>
    </w:p>
    <w:p w:rsidR="00FE7105" w:rsidRPr="00910491" w:rsidRDefault="00FE7105" w:rsidP="00FE7105">
      <w:pPr>
        <w:rPr>
          <w:rFonts w:ascii="Arial" w:hAnsi="Arial" w:cs="Arial"/>
        </w:rPr>
      </w:pPr>
      <w:r w:rsidRPr="00910491">
        <w:rPr>
          <w:rFonts w:ascii="Arial" w:hAnsi="Arial" w:cs="Arial"/>
        </w:rPr>
        <w:t>For a complete list of 201</w:t>
      </w:r>
      <w:r w:rsidR="00656FA2" w:rsidRPr="00910491">
        <w:rPr>
          <w:rFonts w:ascii="Arial" w:hAnsi="Arial" w:cs="Arial"/>
        </w:rPr>
        <w:t>5</w:t>
      </w:r>
      <w:r w:rsidRPr="00910491">
        <w:rPr>
          <w:rFonts w:ascii="Arial" w:hAnsi="Arial" w:cs="Arial"/>
        </w:rPr>
        <w:t xml:space="preserve"> BMI Latin Awards winners, please visit </w:t>
      </w:r>
      <w:hyperlink r:id="rId5" w:history="1">
        <w:r w:rsidRPr="00910491">
          <w:rPr>
            <w:rStyle w:val="Hyperlink"/>
            <w:rFonts w:ascii="Arial" w:hAnsi="Arial" w:cs="Arial"/>
          </w:rPr>
          <w:t>www.bmi.com/latin</w:t>
        </w:r>
      </w:hyperlink>
      <w:r w:rsidRPr="00910491">
        <w:rPr>
          <w:rFonts w:ascii="Arial" w:hAnsi="Arial" w:cs="Arial"/>
        </w:rPr>
        <w:t>.</w:t>
      </w:r>
      <w:bookmarkStart w:id="0" w:name="_GoBack"/>
      <w:bookmarkEnd w:id="0"/>
    </w:p>
    <w:p w:rsidR="00FE7105" w:rsidRPr="00910491" w:rsidRDefault="00FE7105" w:rsidP="00FE7105">
      <w:pPr>
        <w:rPr>
          <w:rFonts w:ascii="Arial" w:hAnsi="Arial" w:cs="Arial"/>
        </w:rPr>
      </w:pPr>
    </w:p>
    <w:p w:rsidR="00FE7105" w:rsidRDefault="00FE7105" w:rsidP="00FE7105">
      <w:pPr>
        <w:rPr>
          <w:rStyle w:val="Hyperlink"/>
          <w:rFonts w:ascii="Arial" w:hAnsi="Arial" w:cs="Arial"/>
        </w:rPr>
      </w:pPr>
      <w:r w:rsidRPr="00910491">
        <w:rPr>
          <w:rFonts w:ascii="Arial" w:hAnsi="Arial" w:cs="Arial"/>
          <w:b/>
        </w:rPr>
        <w:t xml:space="preserve">High-resolution photos of awards, performances and video footage can be downloaded here: </w:t>
      </w:r>
      <w:hyperlink r:id="rId6" w:history="1">
        <w:r w:rsidRPr="00910491">
          <w:rPr>
            <w:rStyle w:val="Hyperlink"/>
            <w:rFonts w:ascii="Arial" w:hAnsi="Arial" w:cs="Arial"/>
          </w:rPr>
          <w:t>http://www.epklink.com/bmilatinawards2015/</w:t>
        </w:r>
      </w:hyperlink>
    </w:p>
    <w:p w:rsidR="003013B9" w:rsidRDefault="003013B9" w:rsidP="00FE7105">
      <w:pPr>
        <w:rPr>
          <w:rStyle w:val="Hyperlink"/>
          <w:rFonts w:ascii="Arial" w:hAnsi="Arial" w:cs="Arial"/>
        </w:rPr>
      </w:pPr>
    </w:p>
    <w:p w:rsidR="003013B9" w:rsidRPr="003013B9" w:rsidRDefault="003013B9" w:rsidP="003013B9">
      <w:pPr>
        <w:rPr>
          <w:rFonts w:ascii="Arial" w:hAnsi="Arial" w:cs="Arial"/>
        </w:rPr>
      </w:pPr>
      <w:r w:rsidRPr="002B0C36">
        <w:rPr>
          <w:rFonts w:ascii="Arial" w:eastAsia="Times New Roman" w:hAnsi="Arial" w:cs="Arial"/>
          <w:b/>
        </w:rPr>
        <w:t>High-resolution photos will be available for download at:</w:t>
      </w:r>
      <w:r w:rsidRPr="003013B9">
        <w:rPr>
          <w:rFonts w:ascii="Arial" w:eastAsia="Times New Roman" w:hAnsi="Arial" w:cs="Arial"/>
        </w:rPr>
        <w:t> </w:t>
      </w:r>
      <w:hyperlink r:id="rId7" w:history="1">
        <w:r w:rsidRPr="003013B9">
          <w:rPr>
            <w:rStyle w:val="Hyperlink"/>
            <w:rFonts w:ascii="Arial" w:eastAsia="Times New Roman" w:hAnsi="Arial" w:cs="Arial"/>
          </w:rPr>
          <w:t>http://www.bmi.com/press</w:t>
        </w:r>
      </w:hyperlink>
      <w:r w:rsidRPr="003013B9">
        <w:rPr>
          <w:rFonts w:ascii="Arial" w:eastAsia="Times New Roman" w:hAnsi="Arial" w:cs="Arial"/>
        </w:rPr>
        <w:br/>
      </w:r>
      <w:r w:rsidRPr="002B0C36">
        <w:rPr>
          <w:rFonts w:ascii="Arial" w:eastAsia="Times New Roman" w:hAnsi="Arial" w:cs="Arial"/>
          <w:i/>
        </w:rPr>
        <w:t>Username: bmimedia; password: songwriter</w:t>
      </w:r>
    </w:p>
    <w:p w:rsidR="003013B9" w:rsidRDefault="003013B9" w:rsidP="00FE7105">
      <w:pPr>
        <w:jc w:val="both"/>
        <w:rPr>
          <w:rFonts w:ascii="Arial" w:hAnsi="Arial" w:cs="Arial"/>
          <w:b/>
          <w:iCs/>
        </w:rPr>
      </w:pPr>
    </w:p>
    <w:p w:rsidR="00FE7105" w:rsidRPr="00910491" w:rsidRDefault="00FE7105" w:rsidP="00FE7105">
      <w:pPr>
        <w:jc w:val="both"/>
        <w:rPr>
          <w:rFonts w:ascii="Arial" w:hAnsi="Arial" w:cs="Arial"/>
          <w:b/>
          <w:iCs/>
        </w:rPr>
      </w:pPr>
      <w:r w:rsidRPr="00910491">
        <w:rPr>
          <w:rFonts w:ascii="Arial" w:hAnsi="Arial" w:cs="Arial"/>
          <w:b/>
          <w:iCs/>
        </w:rPr>
        <w:t>ABOUT BMI:</w:t>
      </w:r>
    </w:p>
    <w:p w:rsidR="00FE7105" w:rsidRPr="00910491" w:rsidRDefault="00FE7105" w:rsidP="00FE7105">
      <w:pPr>
        <w:jc w:val="both"/>
        <w:rPr>
          <w:rFonts w:ascii="Arial" w:hAnsi="Arial" w:cs="Arial"/>
        </w:rPr>
      </w:pPr>
      <w:r w:rsidRPr="00910491">
        <w:rPr>
          <w:rFonts w:ascii="Arial" w:hAnsi="Arial" w:cs="Arial"/>
        </w:rPr>
        <w:lastRenderedPageBreak/>
        <w:t xml:space="preserve">Celebrating 75 years of service to songwriters, composers, music publishers and businesses, Broadcast Music, Inc.® (BMI®) is a global leader in music rights management, serving as an advocate for the value of music. BMI represents the public performance rights in more than 8.5 million musical works created and owned by more than 650,000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chart-toppers to perennial favorites, span all genres of music and are consistently among the most-performed hits of the year. For additional information and the latest BMI news, visit </w:t>
      </w:r>
      <w:hyperlink r:id="rId8" w:history="1">
        <w:r w:rsidRPr="00910491">
          <w:rPr>
            <w:rStyle w:val="Hyperlink"/>
            <w:rFonts w:ascii="Arial" w:hAnsi="Arial" w:cs="Arial"/>
          </w:rPr>
          <w:t>www.bmi.com</w:t>
        </w:r>
      </w:hyperlink>
      <w:r w:rsidRPr="00910491">
        <w:rPr>
          <w:rFonts w:ascii="Arial" w:hAnsi="Arial" w:cs="Arial"/>
        </w:rPr>
        <w:t>, follow us on Twitter @BMI or stay connected through Broadcast Music, Inc.’s Facebook page.</w:t>
      </w:r>
    </w:p>
    <w:p w:rsidR="00FE7105" w:rsidRPr="00910491" w:rsidRDefault="00FE7105" w:rsidP="00FE7105">
      <w:pPr>
        <w:jc w:val="both"/>
        <w:rPr>
          <w:rFonts w:ascii="Arial" w:hAnsi="Arial" w:cs="Arial"/>
          <w:color w:val="000000"/>
        </w:rPr>
      </w:pPr>
    </w:p>
    <w:p w:rsidR="00FE7105" w:rsidRPr="00910491" w:rsidRDefault="00FE7105" w:rsidP="00FE7105">
      <w:pPr>
        <w:jc w:val="center"/>
        <w:rPr>
          <w:rFonts w:ascii="Arial" w:hAnsi="Arial" w:cs="Arial"/>
          <w:color w:val="000000"/>
        </w:rPr>
      </w:pPr>
      <w:r w:rsidRPr="00910491">
        <w:rPr>
          <w:rFonts w:ascii="Arial" w:hAnsi="Arial" w:cs="Arial"/>
          <w:color w:val="000000"/>
        </w:rPr>
        <w:t># # #</w:t>
      </w:r>
    </w:p>
    <w:p w:rsidR="00FE7105" w:rsidRPr="00910491" w:rsidRDefault="00FE7105" w:rsidP="00FE7105">
      <w:pPr>
        <w:jc w:val="both"/>
        <w:rPr>
          <w:rFonts w:ascii="Arial" w:hAnsi="Arial" w:cs="Arial"/>
          <w:color w:val="000000"/>
          <w:sz w:val="22"/>
          <w:szCs w:val="22"/>
        </w:rPr>
      </w:pPr>
      <w:r w:rsidRPr="00910491">
        <w:rPr>
          <w:rFonts w:ascii="Arial" w:hAnsi="Arial" w:cs="Arial"/>
          <w:color w:val="000000"/>
          <w:sz w:val="22"/>
          <w:szCs w:val="22"/>
        </w:rPr>
        <w:t xml:space="preserve">          </w:t>
      </w:r>
      <w:r w:rsidRPr="00910491">
        <w:rPr>
          <w:rFonts w:ascii="Arial" w:hAnsi="Arial" w:cs="Arial"/>
          <w:b/>
          <w:bCs/>
          <w:color w:val="000000"/>
          <w:sz w:val="22"/>
          <w:szCs w:val="22"/>
        </w:rPr>
        <w:t> </w:t>
      </w:r>
    </w:p>
    <w:p w:rsidR="00FE7105" w:rsidRPr="00910491" w:rsidRDefault="00FE7105" w:rsidP="00FE7105">
      <w:pPr>
        <w:rPr>
          <w:rFonts w:ascii="Arial" w:hAnsi="Arial" w:cs="Arial"/>
          <w:color w:val="000000"/>
        </w:rPr>
      </w:pPr>
      <w:r w:rsidRPr="00910491">
        <w:rPr>
          <w:rFonts w:ascii="Arial" w:hAnsi="Arial" w:cs="Arial"/>
          <w:b/>
          <w:bCs/>
          <w:color w:val="000000"/>
        </w:rPr>
        <w:t>Media Contact</w:t>
      </w:r>
      <w:r w:rsidRPr="00910491">
        <w:rPr>
          <w:rFonts w:ascii="Arial" w:hAnsi="Arial" w:cs="Arial"/>
          <w:color w:val="000000"/>
        </w:rPr>
        <w:t>:</w:t>
      </w:r>
    </w:p>
    <w:p w:rsidR="00FE7105" w:rsidRPr="00910491" w:rsidRDefault="00FE7105" w:rsidP="00FE7105">
      <w:pPr>
        <w:rPr>
          <w:rFonts w:ascii="Arial" w:hAnsi="Arial" w:cs="Arial"/>
          <w:color w:val="000000"/>
        </w:rPr>
      </w:pPr>
      <w:r w:rsidRPr="00910491">
        <w:rPr>
          <w:rFonts w:ascii="Arial" w:hAnsi="Arial" w:cs="Arial"/>
          <w:color w:val="000000"/>
        </w:rPr>
        <w:t>Marlene Meraz, BMI</w:t>
      </w:r>
    </w:p>
    <w:p w:rsidR="00FE7105" w:rsidRPr="00910491" w:rsidRDefault="00FE7105" w:rsidP="00FE7105">
      <w:pPr>
        <w:rPr>
          <w:rFonts w:ascii="Arial" w:hAnsi="Arial" w:cs="Arial"/>
          <w:color w:val="000000"/>
        </w:rPr>
      </w:pPr>
      <w:r w:rsidRPr="00910491">
        <w:rPr>
          <w:rFonts w:ascii="Arial" w:hAnsi="Arial" w:cs="Arial"/>
          <w:color w:val="000000"/>
        </w:rPr>
        <w:t>310.289.6325</w:t>
      </w:r>
    </w:p>
    <w:p w:rsidR="00FE7105" w:rsidRPr="00910491" w:rsidRDefault="007936B7" w:rsidP="00FE7105">
      <w:pPr>
        <w:rPr>
          <w:rFonts w:ascii="Arial" w:hAnsi="Arial" w:cs="Arial"/>
          <w:color w:val="000000"/>
        </w:rPr>
      </w:pPr>
      <w:hyperlink r:id="rId9" w:history="1">
        <w:r w:rsidR="00FE7105" w:rsidRPr="00910491">
          <w:rPr>
            <w:rStyle w:val="Hyperlink"/>
            <w:rFonts w:ascii="Arial" w:hAnsi="Arial" w:cs="Arial"/>
          </w:rPr>
          <w:t>mmeraz@bmi.com</w:t>
        </w:r>
      </w:hyperlink>
    </w:p>
    <w:p w:rsidR="00FE7105" w:rsidRPr="00910491" w:rsidRDefault="00FE7105" w:rsidP="00FE7105">
      <w:pPr>
        <w:rPr>
          <w:rFonts w:ascii="Arial" w:hAnsi="Arial" w:cs="Arial"/>
          <w:color w:val="000000"/>
          <w:sz w:val="22"/>
          <w:szCs w:val="22"/>
        </w:rPr>
      </w:pPr>
      <w:r w:rsidRPr="00910491">
        <w:rPr>
          <w:rFonts w:ascii="Arial" w:hAnsi="Arial" w:cs="Arial"/>
          <w:color w:val="000000"/>
          <w:sz w:val="22"/>
          <w:szCs w:val="22"/>
        </w:rPr>
        <w:t> </w:t>
      </w:r>
    </w:p>
    <w:p w:rsidR="00FC379C" w:rsidRPr="00910491" w:rsidRDefault="00FC379C">
      <w:pPr>
        <w:rPr>
          <w:rFonts w:ascii="Arial" w:hAnsi="Arial" w:cs="Arial"/>
        </w:rPr>
      </w:pPr>
    </w:p>
    <w:sectPr w:rsidR="00FC379C" w:rsidRPr="00910491" w:rsidSect="00FE71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05"/>
    <w:rsid w:val="000F1E1B"/>
    <w:rsid w:val="001B0161"/>
    <w:rsid w:val="002253C0"/>
    <w:rsid w:val="002265B9"/>
    <w:rsid w:val="00274F18"/>
    <w:rsid w:val="002B0C36"/>
    <w:rsid w:val="002C0875"/>
    <w:rsid w:val="003013B9"/>
    <w:rsid w:val="0034782A"/>
    <w:rsid w:val="0035776E"/>
    <w:rsid w:val="003D0CB3"/>
    <w:rsid w:val="004E29A2"/>
    <w:rsid w:val="0065059B"/>
    <w:rsid w:val="00656FA2"/>
    <w:rsid w:val="006C641B"/>
    <w:rsid w:val="007936B7"/>
    <w:rsid w:val="0082092C"/>
    <w:rsid w:val="00904DF9"/>
    <w:rsid w:val="00910491"/>
    <w:rsid w:val="00966A1F"/>
    <w:rsid w:val="00A5257B"/>
    <w:rsid w:val="00A77402"/>
    <w:rsid w:val="00B403D1"/>
    <w:rsid w:val="00BC6BF4"/>
    <w:rsid w:val="00C240BF"/>
    <w:rsid w:val="00D04EA2"/>
    <w:rsid w:val="00D919E2"/>
    <w:rsid w:val="00DD7F7A"/>
    <w:rsid w:val="00FC379C"/>
    <w:rsid w:val="00FE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BFCDE14-2BCF-4015-BA34-18AD531D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7105"/>
    <w:rPr>
      <w:color w:val="0000FF"/>
      <w:u w:val="single"/>
    </w:rPr>
  </w:style>
  <w:style w:type="paragraph" w:styleId="NoSpacing">
    <w:name w:val="No Spacing"/>
    <w:uiPriority w:val="1"/>
    <w:qFormat/>
    <w:rsid w:val="00FE7105"/>
    <w:rPr>
      <w:rFonts w:eastAsiaTheme="minorHAns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7155">
      <w:bodyDiv w:val="1"/>
      <w:marLeft w:val="0"/>
      <w:marRight w:val="0"/>
      <w:marTop w:val="0"/>
      <w:marBottom w:val="0"/>
      <w:divBdr>
        <w:top w:val="none" w:sz="0" w:space="0" w:color="auto"/>
        <w:left w:val="none" w:sz="0" w:space="0" w:color="auto"/>
        <w:bottom w:val="none" w:sz="0" w:space="0" w:color="auto"/>
        <w:right w:val="none" w:sz="0" w:space="0" w:color="auto"/>
      </w:divBdr>
    </w:div>
    <w:div w:id="153759310">
      <w:bodyDiv w:val="1"/>
      <w:marLeft w:val="0"/>
      <w:marRight w:val="0"/>
      <w:marTop w:val="0"/>
      <w:marBottom w:val="0"/>
      <w:divBdr>
        <w:top w:val="none" w:sz="0" w:space="0" w:color="auto"/>
        <w:left w:val="none" w:sz="0" w:space="0" w:color="auto"/>
        <w:bottom w:val="none" w:sz="0" w:space="0" w:color="auto"/>
        <w:right w:val="none" w:sz="0" w:space="0" w:color="auto"/>
      </w:divBdr>
    </w:div>
    <w:div w:id="414398811">
      <w:bodyDiv w:val="1"/>
      <w:marLeft w:val="0"/>
      <w:marRight w:val="0"/>
      <w:marTop w:val="0"/>
      <w:marBottom w:val="0"/>
      <w:divBdr>
        <w:top w:val="none" w:sz="0" w:space="0" w:color="auto"/>
        <w:left w:val="none" w:sz="0" w:space="0" w:color="auto"/>
        <w:bottom w:val="none" w:sz="0" w:space="0" w:color="auto"/>
        <w:right w:val="none" w:sz="0" w:space="0" w:color="auto"/>
      </w:divBdr>
    </w:div>
    <w:div w:id="1795440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i.com" TargetMode="External"/><Relationship Id="rId3" Type="http://schemas.openxmlformats.org/officeDocument/2006/relationships/webSettings" Target="webSettings.xml"/><Relationship Id="rId7" Type="http://schemas.openxmlformats.org/officeDocument/2006/relationships/hyperlink" Target="http://www.bmi.com/pr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klink.com/bmilatinawards2014/" TargetMode="External"/><Relationship Id="rId11" Type="http://schemas.openxmlformats.org/officeDocument/2006/relationships/theme" Target="theme/theme1.xml"/><Relationship Id="rId5" Type="http://schemas.openxmlformats.org/officeDocument/2006/relationships/hyperlink" Target="http://www.bmi.com/latin"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mmeraz@b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Pisterman</dc:creator>
  <cp:lastModifiedBy>Meraz, Marlene</cp:lastModifiedBy>
  <cp:revision>2</cp:revision>
  <dcterms:created xsi:type="dcterms:W3CDTF">2015-04-01T00:24:00Z</dcterms:created>
  <dcterms:modified xsi:type="dcterms:W3CDTF">2015-04-01T00:24:00Z</dcterms:modified>
</cp:coreProperties>
</file>