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8A5B4" w14:textId="08CEBC43" w:rsidR="00DA7A26" w:rsidRPr="00F6233E" w:rsidRDefault="006654AD" w:rsidP="006654AD">
      <w:pPr>
        <w:jc w:val="center"/>
        <w:rPr>
          <w:b/>
          <w:bCs/>
          <w:sz w:val="28"/>
          <w:szCs w:val="28"/>
        </w:rPr>
      </w:pPr>
      <w:r w:rsidRPr="00F6233E">
        <w:rPr>
          <w:b/>
          <w:bCs/>
          <w:sz w:val="28"/>
          <w:szCs w:val="28"/>
        </w:rPr>
        <w:t xml:space="preserve">BMI </w:t>
      </w:r>
      <w:r w:rsidR="0039411C">
        <w:rPr>
          <w:b/>
          <w:bCs/>
          <w:sz w:val="28"/>
          <w:szCs w:val="28"/>
        </w:rPr>
        <w:t>CONGRATULATES</w:t>
      </w:r>
      <w:r w:rsidRPr="00F6233E">
        <w:rPr>
          <w:b/>
          <w:bCs/>
          <w:sz w:val="28"/>
          <w:szCs w:val="28"/>
        </w:rPr>
        <w:t xml:space="preserve"> ITS </w:t>
      </w:r>
      <w:r w:rsidR="0039411C">
        <w:rPr>
          <w:b/>
          <w:bCs/>
          <w:sz w:val="28"/>
          <w:szCs w:val="28"/>
        </w:rPr>
        <w:t>2020 LATIN AWARD WINNERS</w:t>
      </w:r>
    </w:p>
    <w:p w14:paraId="051289C6" w14:textId="79A16A95" w:rsidR="00F6233E" w:rsidRDefault="00F6233E" w:rsidP="006654AD">
      <w:pPr>
        <w:jc w:val="center"/>
        <w:rPr>
          <w:b/>
          <w:bCs/>
          <w:i/>
          <w:iCs/>
          <w:sz w:val="28"/>
          <w:szCs w:val="28"/>
        </w:rPr>
      </w:pPr>
      <w:proofErr w:type="spellStart"/>
      <w:r w:rsidRPr="00F6233E">
        <w:rPr>
          <w:b/>
          <w:bCs/>
          <w:i/>
          <w:iCs/>
          <w:sz w:val="28"/>
          <w:szCs w:val="28"/>
        </w:rPr>
        <w:t>Ozuna</w:t>
      </w:r>
      <w:proofErr w:type="spellEnd"/>
      <w:r w:rsidRPr="00F6233E">
        <w:rPr>
          <w:b/>
          <w:bCs/>
          <w:i/>
          <w:iCs/>
          <w:sz w:val="28"/>
          <w:szCs w:val="28"/>
        </w:rPr>
        <w:t xml:space="preserve">, Gaby Music, Vicente Saavedra, </w:t>
      </w:r>
      <w:r w:rsidR="00CD3AD7" w:rsidRPr="00CD3AD7">
        <w:rPr>
          <w:b/>
          <w:bCs/>
          <w:i/>
          <w:iCs/>
          <w:sz w:val="28"/>
          <w:szCs w:val="28"/>
        </w:rPr>
        <w:t>Jorden “</w:t>
      </w:r>
      <w:proofErr w:type="spellStart"/>
      <w:r w:rsidR="00CD3AD7" w:rsidRPr="00CD3AD7">
        <w:rPr>
          <w:b/>
          <w:bCs/>
          <w:i/>
          <w:iCs/>
          <w:sz w:val="28"/>
          <w:szCs w:val="28"/>
        </w:rPr>
        <w:t>Pardison</w:t>
      </w:r>
      <w:proofErr w:type="spellEnd"/>
      <w:r w:rsidR="00CD3AD7" w:rsidRPr="00CD3AD7">
        <w:rPr>
          <w:b/>
          <w:bCs/>
          <w:i/>
          <w:iCs/>
          <w:sz w:val="28"/>
          <w:szCs w:val="28"/>
        </w:rPr>
        <w:t xml:space="preserve"> Fontaine” Thorpe</w:t>
      </w:r>
      <w:r w:rsidRPr="00F6233E">
        <w:rPr>
          <w:b/>
          <w:bCs/>
          <w:i/>
          <w:iCs/>
          <w:sz w:val="28"/>
          <w:szCs w:val="28"/>
        </w:rPr>
        <w:t xml:space="preserve">, </w:t>
      </w:r>
      <w:proofErr w:type="spellStart"/>
      <w:r w:rsidRPr="00F6233E">
        <w:rPr>
          <w:b/>
          <w:bCs/>
          <w:i/>
          <w:iCs/>
          <w:sz w:val="28"/>
          <w:szCs w:val="28"/>
        </w:rPr>
        <w:t>Geovani</w:t>
      </w:r>
      <w:proofErr w:type="spellEnd"/>
      <w:r w:rsidRPr="00F6233E">
        <w:rPr>
          <w:b/>
          <w:bCs/>
          <w:i/>
          <w:iCs/>
          <w:sz w:val="28"/>
          <w:szCs w:val="28"/>
        </w:rPr>
        <w:t xml:space="preserve"> Cabrera, Edgar Barrera and Sony/ATV Music Publishing Among </w:t>
      </w:r>
      <w:r w:rsidR="0039411C">
        <w:rPr>
          <w:b/>
          <w:bCs/>
          <w:i/>
          <w:iCs/>
          <w:sz w:val="28"/>
          <w:szCs w:val="28"/>
        </w:rPr>
        <w:t>Major Award</w:t>
      </w:r>
      <w:r w:rsidRPr="00F6233E">
        <w:rPr>
          <w:b/>
          <w:bCs/>
          <w:i/>
          <w:iCs/>
          <w:sz w:val="28"/>
          <w:szCs w:val="28"/>
        </w:rPr>
        <w:t xml:space="preserve"> Honor</w:t>
      </w:r>
      <w:r w:rsidR="00A80601">
        <w:rPr>
          <w:b/>
          <w:bCs/>
          <w:i/>
          <w:iCs/>
          <w:sz w:val="28"/>
          <w:szCs w:val="28"/>
        </w:rPr>
        <w:t>ees</w:t>
      </w:r>
    </w:p>
    <w:p w14:paraId="2B1384D2" w14:textId="4B57385C" w:rsidR="00FD3195" w:rsidRDefault="00FD3195" w:rsidP="006654AD">
      <w:pPr>
        <w:jc w:val="center"/>
        <w:rPr>
          <w:b/>
          <w:bCs/>
          <w:i/>
          <w:iCs/>
          <w:sz w:val="28"/>
          <w:szCs w:val="28"/>
        </w:rPr>
      </w:pPr>
      <w:r>
        <w:rPr>
          <w:b/>
          <w:bCs/>
          <w:i/>
          <w:iCs/>
          <w:sz w:val="28"/>
          <w:szCs w:val="28"/>
        </w:rPr>
        <w:t>Top 50 Latin Songs of the Previous</w:t>
      </w:r>
      <w:r w:rsidR="00072F7E">
        <w:rPr>
          <w:b/>
          <w:bCs/>
          <w:i/>
          <w:iCs/>
          <w:sz w:val="28"/>
          <w:szCs w:val="28"/>
        </w:rPr>
        <w:t xml:space="preserve"> Year Also Announced</w:t>
      </w:r>
    </w:p>
    <w:p w14:paraId="090DF085" w14:textId="76D0CB92" w:rsidR="00F6233E" w:rsidRPr="008E12F2" w:rsidRDefault="00F6233E" w:rsidP="006654AD">
      <w:pPr>
        <w:jc w:val="center"/>
        <w:rPr>
          <w:b/>
          <w:bCs/>
          <w:i/>
          <w:iCs/>
          <w:sz w:val="24"/>
          <w:szCs w:val="24"/>
        </w:rPr>
      </w:pPr>
    </w:p>
    <w:p w14:paraId="4D8215A1" w14:textId="442E7869" w:rsidR="002442F2" w:rsidRPr="009C68BF" w:rsidRDefault="00A265FA" w:rsidP="00C7378D">
      <w:pPr>
        <w:jc w:val="both"/>
        <w:rPr>
          <w:color w:val="FF0000"/>
          <w:sz w:val="24"/>
          <w:szCs w:val="24"/>
        </w:rPr>
      </w:pPr>
      <w:r w:rsidRPr="00A265FA">
        <w:rPr>
          <w:b/>
          <w:bCs/>
          <w:sz w:val="24"/>
          <w:szCs w:val="24"/>
        </w:rPr>
        <w:t>LOS ANGELES, CA</w:t>
      </w:r>
      <w:r w:rsidR="003863DD" w:rsidRPr="008E12F2">
        <w:rPr>
          <w:sz w:val="24"/>
          <w:szCs w:val="24"/>
        </w:rPr>
        <w:t xml:space="preserve"> </w:t>
      </w:r>
      <w:r w:rsidR="003863DD" w:rsidRPr="00A265FA">
        <w:rPr>
          <w:b/>
          <w:bCs/>
          <w:sz w:val="24"/>
          <w:szCs w:val="24"/>
        </w:rPr>
        <w:t xml:space="preserve">(May </w:t>
      </w:r>
      <w:r w:rsidR="00A60733">
        <w:rPr>
          <w:b/>
          <w:bCs/>
          <w:sz w:val="24"/>
          <w:szCs w:val="24"/>
        </w:rPr>
        <w:t>18</w:t>
      </w:r>
      <w:r w:rsidR="003863DD" w:rsidRPr="00A265FA">
        <w:rPr>
          <w:b/>
          <w:bCs/>
          <w:sz w:val="24"/>
          <w:szCs w:val="24"/>
        </w:rPr>
        <w:t>, 2020)-</w:t>
      </w:r>
      <w:r w:rsidR="003863DD" w:rsidRPr="008E12F2">
        <w:rPr>
          <w:sz w:val="24"/>
          <w:szCs w:val="24"/>
        </w:rPr>
        <w:t xml:space="preserve"> </w:t>
      </w:r>
      <w:hyperlink r:id="rId8" w:history="1">
        <w:r w:rsidR="003863DD" w:rsidRPr="008E12F2">
          <w:rPr>
            <w:rStyle w:val="Hyperlink"/>
            <w:rFonts w:cs="Tahoma"/>
            <w:b/>
            <w:sz w:val="24"/>
            <w:szCs w:val="24"/>
          </w:rPr>
          <w:t>BMI® (Broadcast Music, Inc.®)</w:t>
        </w:r>
      </w:hyperlink>
      <w:r w:rsidR="00133F23" w:rsidRPr="008E12F2">
        <w:rPr>
          <w:rStyle w:val="Hyperlink"/>
          <w:rFonts w:cs="Tahoma"/>
          <w:bCs/>
          <w:sz w:val="24"/>
          <w:szCs w:val="24"/>
          <w:u w:val="none"/>
        </w:rPr>
        <w:t xml:space="preserve"> </w:t>
      </w:r>
      <w:r w:rsidR="00BC1026">
        <w:rPr>
          <w:rStyle w:val="Hyperlink"/>
          <w:rFonts w:cs="Tahoma"/>
          <w:bCs/>
          <w:color w:val="000000" w:themeColor="text1"/>
          <w:sz w:val="24"/>
          <w:szCs w:val="24"/>
          <w:u w:val="none"/>
        </w:rPr>
        <w:t>today announced</w:t>
      </w:r>
      <w:r w:rsidR="00D12DA2" w:rsidRPr="008E12F2">
        <w:rPr>
          <w:rStyle w:val="Hyperlink"/>
          <w:rFonts w:cs="Tahoma"/>
          <w:bCs/>
          <w:color w:val="000000" w:themeColor="text1"/>
          <w:sz w:val="24"/>
          <w:szCs w:val="24"/>
          <w:u w:val="none"/>
        </w:rPr>
        <w:t xml:space="preserve"> </w:t>
      </w:r>
      <w:r w:rsidR="002F6C66" w:rsidRPr="008E12F2">
        <w:rPr>
          <w:rStyle w:val="e2ma-style"/>
          <w:rFonts w:cs="Tahoma"/>
          <w:sz w:val="24"/>
          <w:szCs w:val="24"/>
        </w:rPr>
        <w:t>its 27</w:t>
      </w:r>
      <w:r w:rsidR="002F6C66" w:rsidRPr="008E12F2">
        <w:rPr>
          <w:rStyle w:val="e2ma-style"/>
          <w:rFonts w:cs="Tahoma"/>
          <w:sz w:val="24"/>
          <w:szCs w:val="24"/>
          <w:vertAlign w:val="superscript"/>
        </w:rPr>
        <w:t>th</w:t>
      </w:r>
      <w:r w:rsidR="002F6C66" w:rsidRPr="008E12F2">
        <w:rPr>
          <w:rStyle w:val="e2ma-style"/>
          <w:rFonts w:cs="Tahoma"/>
          <w:sz w:val="24"/>
          <w:szCs w:val="24"/>
        </w:rPr>
        <w:t xml:space="preserve"> annual </w:t>
      </w:r>
      <w:r w:rsidR="002F6C66" w:rsidRPr="00352896">
        <w:rPr>
          <w:rStyle w:val="e2ma-style"/>
          <w:rFonts w:cs="Tahoma"/>
          <w:b/>
          <w:bCs/>
          <w:sz w:val="24"/>
          <w:szCs w:val="24"/>
        </w:rPr>
        <w:t>BMI Latin Award</w:t>
      </w:r>
      <w:r w:rsidR="002F6C66" w:rsidRPr="008E12F2">
        <w:rPr>
          <w:rStyle w:val="e2ma-style"/>
          <w:rFonts w:cs="Tahoma"/>
          <w:sz w:val="24"/>
          <w:szCs w:val="24"/>
        </w:rPr>
        <w:t xml:space="preserve"> winners </w:t>
      </w:r>
      <w:r w:rsidR="00D12DA2" w:rsidRPr="008E12F2">
        <w:rPr>
          <w:rStyle w:val="e2ma-style"/>
          <w:rFonts w:cs="Tahoma"/>
          <w:sz w:val="24"/>
          <w:szCs w:val="24"/>
        </w:rPr>
        <w:t>celebrating</w:t>
      </w:r>
      <w:r w:rsidR="00033B16" w:rsidRPr="008E12F2">
        <w:rPr>
          <w:rStyle w:val="e2ma-style"/>
          <w:rFonts w:cs="Tahoma"/>
          <w:sz w:val="24"/>
          <w:szCs w:val="24"/>
        </w:rPr>
        <w:t xml:space="preserve"> </w:t>
      </w:r>
      <w:r w:rsidR="002F6C66" w:rsidRPr="008E12F2">
        <w:rPr>
          <w:rStyle w:val="e2ma-style"/>
          <w:rFonts w:cs="Tahoma"/>
          <w:sz w:val="24"/>
          <w:szCs w:val="24"/>
        </w:rPr>
        <w:t>the</w:t>
      </w:r>
      <w:r w:rsidR="00133F23" w:rsidRPr="008E12F2">
        <w:rPr>
          <w:rStyle w:val="e2ma-style"/>
          <w:rFonts w:cs="Tahoma"/>
          <w:sz w:val="24"/>
          <w:szCs w:val="24"/>
        </w:rPr>
        <w:t xml:space="preserve"> top songwriters, publishers and administrators of the p</w:t>
      </w:r>
      <w:r w:rsidR="00732001" w:rsidRPr="008E12F2">
        <w:rPr>
          <w:rStyle w:val="e2ma-style"/>
          <w:rFonts w:cs="Tahoma"/>
          <w:sz w:val="24"/>
          <w:szCs w:val="24"/>
        </w:rPr>
        <w:t xml:space="preserve">revious </w:t>
      </w:r>
      <w:r w:rsidR="00133F23" w:rsidRPr="008E12F2">
        <w:rPr>
          <w:rStyle w:val="e2ma-style"/>
          <w:rFonts w:cs="Tahoma"/>
          <w:sz w:val="24"/>
          <w:szCs w:val="24"/>
        </w:rPr>
        <w:t>year’s most-performed Spanish-language songs in the United States</w:t>
      </w:r>
      <w:r w:rsidR="00723BAA" w:rsidRPr="008E12F2">
        <w:rPr>
          <w:rStyle w:val="e2ma-style"/>
          <w:rFonts w:cs="Tahoma"/>
          <w:color w:val="333333"/>
          <w:sz w:val="24"/>
          <w:szCs w:val="24"/>
        </w:rPr>
        <w:t>.</w:t>
      </w:r>
      <w:r w:rsidR="00A5314A" w:rsidRPr="008E12F2">
        <w:rPr>
          <w:rStyle w:val="e2ma-style"/>
          <w:rFonts w:cs="Tahoma"/>
          <w:color w:val="333333"/>
          <w:sz w:val="24"/>
          <w:szCs w:val="24"/>
        </w:rPr>
        <w:t xml:space="preserve"> </w:t>
      </w:r>
      <w:r w:rsidR="00033B16" w:rsidRPr="008E12F2">
        <w:rPr>
          <w:rStyle w:val="e2ma-style"/>
          <w:rFonts w:cs="Tahoma"/>
          <w:color w:val="333333"/>
          <w:sz w:val="24"/>
          <w:szCs w:val="24"/>
        </w:rPr>
        <w:t>M</w:t>
      </w:r>
      <w:r w:rsidR="00723BAA" w:rsidRPr="008E12F2">
        <w:rPr>
          <w:rStyle w:val="e2ma-style"/>
          <w:rFonts w:cs="Tahoma"/>
          <w:color w:val="333333"/>
          <w:sz w:val="24"/>
          <w:szCs w:val="24"/>
        </w:rPr>
        <w:t>ajor awards</w:t>
      </w:r>
      <w:r w:rsidR="00CE4371">
        <w:rPr>
          <w:rStyle w:val="e2ma-style"/>
          <w:rFonts w:cs="Tahoma"/>
          <w:color w:val="333333"/>
          <w:sz w:val="24"/>
          <w:szCs w:val="24"/>
        </w:rPr>
        <w:t>,</w:t>
      </w:r>
      <w:r w:rsidR="00723BAA" w:rsidRPr="008E12F2">
        <w:rPr>
          <w:rStyle w:val="e2ma-style"/>
          <w:rFonts w:cs="Tahoma"/>
          <w:color w:val="333333"/>
          <w:sz w:val="24"/>
          <w:szCs w:val="24"/>
        </w:rPr>
        <w:t xml:space="preserve"> </w:t>
      </w:r>
      <w:r w:rsidR="00846178">
        <w:rPr>
          <w:rStyle w:val="e2ma-style"/>
          <w:rFonts w:cs="Tahoma"/>
          <w:color w:val="333333"/>
          <w:sz w:val="24"/>
          <w:szCs w:val="24"/>
        </w:rPr>
        <w:t xml:space="preserve">including </w:t>
      </w:r>
      <w:r w:rsidR="00723BAA" w:rsidRPr="00352896">
        <w:rPr>
          <w:b/>
          <w:bCs/>
          <w:sz w:val="24"/>
          <w:szCs w:val="24"/>
        </w:rPr>
        <w:t xml:space="preserve">Regional </w:t>
      </w:r>
      <w:r w:rsidR="007F5D6E">
        <w:rPr>
          <w:b/>
          <w:bCs/>
          <w:sz w:val="24"/>
          <w:szCs w:val="24"/>
        </w:rPr>
        <w:t xml:space="preserve">Mexican </w:t>
      </w:r>
      <w:r w:rsidR="00723BAA" w:rsidRPr="00352896">
        <w:rPr>
          <w:b/>
          <w:bCs/>
          <w:sz w:val="24"/>
          <w:szCs w:val="24"/>
        </w:rPr>
        <w:t>Songwriter of the Year</w:t>
      </w:r>
      <w:r w:rsidR="00723BAA" w:rsidRPr="008E12F2">
        <w:rPr>
          <w:sz w:val="24"/>
          <w:szCs w:val="24"/>
        </w:rPr>
        <w:t xml:space="preserve">, </w:t>
      </w:r>
      <w:r w:rsidR="00723BAA" w:rsidRPr="00352896">
        <w:rPr>
          <w:b/>
          <w:bCs/>
          <w:sz w:val="24"/>
          <w:szCs w:val="24"/>
        </w:rPr>
        <w:t>Contemporary Latin Songwriter of the Year</w:t>
      </w:r>
      <w:r w:rsidR="00723BAA" w:rsidRPr="008E12F2">
        <w:rPr>
          <w:sz w:val="24"/>
          <w:szCs w:val="24"/>
        </w:rPr>
        <w:t xml:space="preserve">, </w:t>
      </w:r>
      <w:r w:rsidR="00723BAA" w:rsidRPr="00352896">
        <w:rPr>
          <w:b/>
          <w:bCs/>
          <w:sz w:val="24"/>
          <w:szCs w:val="24"/>
        </w:rPr>
        <w:t>Regional</w:t>
      </w:r>
      <w:r w:rsidR="00C01191">
        <w:rPr>
          <w:b/>
          <w:bCs/>
          <w:sz w:val="24"/>
          <w:szCs w:val="24"/>
        </w:rPr>
        <w:t xml:space="preserve"> Mexican</w:t>
      </w:r>
      <w:r w:rsidR="00723BAA" w:rsidRPr="00352896">
        <w:rPr>
          <w:b/>
          <w:bCs/>
          <w:sz w:val="24"/>
          <w:szCs w:val="24"/>
        </w:rPr>
        <w:t xml:space="preserve"> Song of the Year</w:t>
      </w:r>
      <w:r w:rsidR="00723BAA" w:rsidRPr="008E12F2">
        <w:rPr>
          <w:sz w:val="24"/>
          <w:szCs w:val="24"/>
        </w:rPr>
        <w:t xml:space="preserve">, </w:t>
      </w:r>
      <w:r w:rsidR="00723BAA" w:rsidRPr="00352896">
        <w:rPr>
          <w:b/>
          <w:bCs/>
          <w:sz w:val="24"/>
          <w:szCs w:val="24"/>
        </w:rPr>
        <w:t>Contemporary Latin Song of the Year</w:t>
      </w:r>
      <w:r w:rsidR="00723BAA" w:rsidRPr="008E12F2">
        <w:rPr>
          <w:sz w:val="24"/>
          <w:szCs w:val="24"/>
        </w:rPr>
        <w:t xml:space="preserve"> and </w:t>
      </w:r>
      <w:r w:rsidR="00723BAA" w:rsidRPr="00352896">
        <w:rPr>
          <w:b/>
          <w:bCs/>
          <w:sz w:val="24"/>
          <w:szCs w:val="24"/>
        </w:rPr>
        <w:t>Publisher of the Year</w:t>
      </w:r>
      <w:r w:rsidR="00CE4371" w:rsidRPr="00CE4371">
        <w:rPr>
          <w:sz w:val="24"/>
          <w:szCs w:val="24"/>
        </w:rPr>
        <w:t>,</w:t>
      </w:r>
      <w:r w:rsidR="00732001" w:rsidRPr="008E12F2">
        <w:rPr>
          <w:sz w:val="24"/>
          <w:szCs w:val="24"/>
        </w:rPr>
        <w:t xml:space="preserve"> were </w:t>
      </w:r>
      <w:r w:rsidR="005611A4">
        <w:rPr>
          <w:sz w:val="24"/>
          <w:szCs w:val="24"/>
        </w:rPr>
        <w:t xml:space="preserve">all </w:t>
      </w:r>
      <w:r w:rsidR="00732001" w:rsidRPr="008E12F2">
        <w:rPr>
          <w:sz w:val="24"/>
          <w:szCs w:val="24"/>
        </w:rPr>
        <w:t>revealed across BMI’s digital and social platforms.</w:t>
      </w:r>
      <w:r w:rsidR="00FA04EF" w:rsidRPr="008E12F2">
        <w:rPr>
          <w:sz w:val="24"/>
          <w:szCs w:val="24"/>
        </w:rPr>
        <w:t xml:space="preserve"> </w:t>
      </w:r>
      <w:proofErr w:type="spellStart"/>
      <w:r w:rsidR="002442F2" w:rsidRPr="0095203E">
        <w:rPr>
          <w:rFonts w:cstheme="minorHAnsi"/>
          <w:b/>
          <w:bCs/>
          <w:color w:val="000000" w:themeColor="text1"/>
          <w:sz w:val="24"/>
          <w:szCs w:val="24"/>
        </w:rPr>
        <w:t>Wisin</w:t>
      </w:r>
      <w:proofErr w:type="spellEnd"/>
      <w:r w:rsidR="002442F2" w:rsidRPr="0095203E">
        <w:rPr>
          <w:rFonts w:cstheme="minorHAnsi"/>
          <w:b/>
          <w:bCs/>
          <w:color w:val="000000" w:themeColor="text1"/>
          <w:sz w:val="24"/>
          <w:szCs w:val="24"/>
        </w:rPr>
        <w:t xml:space="preserve"> y Yandel</w:t>
      </w:r>
      <w:r w:rsidR="002442F2" w:rsidRPr="0095203E">
        <w:rPr>
          <w:rFonts w:cstheme="minorHAnsi"/>
          <w:color w:val="000000" w:themeColor="text1"/>
          <w:sz w:val="24"/>
          <w:szCs w:val="24"/>
        </w:rPr>
        <w:t xml:space="preserve">, who were slated to receive </w:t>
      </w:r>
      <w:r w:rsidR="002442F2" w:rsidRPr="0095203E">
        <w:rPr>
          <w:rFonts w:cstheme="minorHAnsi"/>
          <w:b/>
          <w:bCs/>
          <w:color w:val="000000" w:themeColor="text1"/>
          <w:sz w:val="24"/>
          <w:szCs w:val="24"/>
        </w:rPr>
        <w:t>BMI’s President’s Award</w:t>
      </w:r>
      <w:r w:rsidR="002442F2" w:rsidRPr="0095203E">
        <w:rPr>
          <w:rFonts w:cstheme="minorHAnsi"/>
          <w:color w:val="000000" w:themeColor="text1"/>
          <w:sz w:val="24"/>
          <w:szCs w:val="24"/>
        </w:rPr>
        <w:t xml:space="preserve"> </w:t>
      </w:r>
      <w:r w:rsidR="00FA2F33" w:rsidRPr="0095203E">
        <w:rPr>
          <w:rFonts w:cstheme="minorHAnsi"/>
          <w:color w:val="000000" w:themeColor="text1"/>
          <w:sz w:val="24"/>
          <w:szCs w:val="24"/>
        </w:rPr>
        <w:t>this year</w:t>
      </w:r>
      <w:r w:rsidR="002442F2" w:rsidRPr="0095203E">
        <w:rPr>
          <w:rFonts w:cstheme="minorHAnsi"/>
          <w:color w:val="000000" w:themeColor="text1"/>
          <w:sz w:val="24"/>
          <w:szCs w:val="24"/>
        </w:rPr>
        <w:t xml:space="preserve">, will </w:t>
      </w:r>
      <w:r w:rsidR="004464B8" w:rsidRPr="0095203E">
        <w:rPr>
          <w:rFonts w:cstheme="minorHAnsi"/>
          <w:color w:val="000000" w:themeColor="text1"/>
          <w:sz w:val="24"/>
          <w:szCs w:val="24"/>
        </w:rPr>
        <w:t xml:space="preserve">now </w:t>
      </w:r>
      <w:r w:rsidR="002442F2" w:rsidRPr="0095203E">
        <w:rPr>
          <w:rFonts w:cstheme="minorHAnsi"/>
          <w:color w:val="000000" w:themeColor="text1"/>
          <w:sz w:val="24"/>
          <w:szCs w:val="24"/>
        </w:rPr>
        <w:t xml:space="preserve">be </w:t>
      </w:r>
      <w:r w:rsidR="00ED39C2" w:rsidRPr="0095203E">
        <w:rPr>
          <w:rFonts w:cstheme="minorHAnsi"/>
          <w:color w:val="000000" w:themeColor="text1"/>
          <w:sz w:val="24"/>
          <w:szCs w:val="24"/>
        </w:rPr>
        <w:t>honored</w:t>
      </w:r>
      <w:r w:rsidR="002442F2" w:rsidRPr="0095203E">
        <w:rPr>
          <w:rFonts w:cstheme="minorHAnsi"/>
          <w:color w:val="000000" w:themeColor="text1"/>
          <w:sz w:val="24"/>
          <w:szCs w:val="24"/>
        </w:rPr>
        <w:t xml:space="preserve"> at the 2021 BMI Latin Awards</w:t>
      </w:r>
      <w:r w:rsidR="002442F2" w:rsidRPr="009C68BF">
        <w:rPr>
          <w:rFonts w:cstheme="minorHAnsi"/>
          <w:color w:val="FF0000"/>
          <w:sz w:val="24"/>
          <w:szCs w:val="24"/>
        </w:rPr>
        <w:t>.</w:t>
      </w:r>
    </w:p>
    <w:p w14:paraId="142F534D" w14:textId="3809AA3B" w:rsidR="0095203E" w:rsidRPr="0095203E" w:rsidRDefault="0095203E" w:rsidP="00725074">
      <w:pPr>
        <w:pStyle w:val="NormalWeb"/>
        <w:shd w:val="clear" w:color="auto" w:fill="FFFFFF"/>
        <w:spacing w:before="0" w:beforeAutospacing="0" w:after="0" w:afterAutospacing="0"/>
        <w:jc w:val="both"/>
        <w:textAlignment w:val="baseline"/>
        <w:rPr>
          <w:rFonts w:asciiTheme="minorHAnsi" w:hAnsiTheme="minorHAnsi" w:cstheme="minorHAnsi"/>
        </w:rPr>
      </w:pPr>
      <w:r w:rsidRPr="0095203E">
        <w:rPr>
          <w:rFonts w:asciiTheme="minorHAnsi" w:hAnsiTheme="minorHAnsi" w:cstheme="minorHAnsi"/>
        </w:rPr>
        <w:t>“Music is more important than ever in times like these, and we are extremely proud to honor the Latin songwriters behind the year’s most-performed songs,” </w:t>
      </w:r>
      <w:r w:rsidR="00062F3D" w:rsidRPr="00062F3D">
        <w:rPr>
          <w:rFonts w:ascii="Arial" w:hAnsi="Arial" w:cs="Arial"/>
          <w:sz w:val="22"/>
          <w:szCs w:val="22"/>
        </w:rPr>
        <w:t xml:space="preserve">said </w:t>
      </w:r>
      <w:r w:rsidR="00062F3D" w:rsidRPr="004D57DE">
        <w:rPr>
          <w:rFonts w:asciiTheme="minorHAnsi" w:hAnsiTheme="minorHAnsi" w:cstheme="minorHAnsi"/>
          <w:b/>
          <w:bCs/>
        </w:rPr>
        <w:t>Mike O’Neill, President &amp; CEO, BMI.</w:t>
      </w:r>
      <w:r w:rsidR="00062F3D" w:rsidRPr="00FA7C41">
        <w:rPr>
          <w:rFonts w:ascii="Arial" w:hAnsi="Arial" w:cs="Arial"/>
          <w:color w:val="FF0000"/>
          <w:sz w:val="22"/>
          <w:szCs w:val="22"/>
        </w:rPr>
        <w:t xml:space="preserve"> </w:t>
      </w:r>
      <w:r w:rsidRPr="0095203E">
        <w:rPr>
          <w:rFonts w:asciiTheme="minorHAnsi" w:hAnsiTheme="minorHAnsi" w:cstheme="minorHAnsi"/>
        </w:rPr>
        <w:t>“From Regional Mexican to Contemporary Latin, the diversity and creativity of this genre are limitless, and we are thrilled to celebrate the artistry that goes into creating the best in Latin music today. We look forward to celebrating with everyone in person at next year’s ceremony.”</w:t>
      </w:r>
    </w:p>
    <w:p w14:paraId="467FB260" w14:textId="77777777" w:rsidR="0095203E" w:rsidRDefault="0095203E" w:rsidP="00725074">
      <w:pPr>
        <w:pStyle w:val="NormalWeb"/>
        <w:shd w:val="clear" w:color="auto" w:fill="FFFFFF"/>
        <w:spacing w:before="0" w:beforeAutospacing="0" w:after="0" w:afterAutospacing="0"/>
        <w:jc w:val="both"/>
        <w:textAlignment w:val="baseline"/>
      </w:pPr>
    </w:p>
    <w:p w14:paraId="10684DF7" w14:textId="719EC597" w:rsidR="00732001" w:rsidRPr="006369B6" w:rsidRDefault="004A62A6" w:rsidP="00725074">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lang w:val="en"/>
        </w:rPr>
      </w:pPr>
      <w:r w:rsidRPr="004A62A6">
        <w:rPr>
          <w:rFonts w:asciiTheme="minorHAnsi" w:hAnsiTheme="minorHAnsi" w:cstheme="minorHAnsi"/>
        </w:rPr>
        <w:t>Renowned songwriter and producer </w:t>
      </w:r>
      <w:r w:rsidRPr="004A62A6">
        <w:rPr>
          <w:rStyle w:val="Strong"/>
          <w:rFonts w:asciiTheme="minorHAnsi" w:hAnsiTheme="minorHAnsi" w:cstheme="minorHAnsi"/>
          <w:color w:val="0E101A"/>
        </w:rPr>
        <w:t>Gaby Music</w:t>
      </w:r>
      <w:r w:rsidRPr="004A62A6">
        <w:rPr>
          <w:rFonts w:asciiTheme="minorHAnsi" w:hAnsiTheme="minorHAnsi" w:cstheme="minorHAnsi"/>
        </w:rPr>
        <w:t> </w:t>
      </w:r>
      <w:r w:rsidR="007009BE">
        <w:rPr>
          <w:rFonts w:asciiTheme="minorHAnsi" w:hAnsiTheme="minorHAnsi" w:cstheme="minorHAnsi"/>
        </w:rPr>
        <w:t>was named the</w:t>
      </w:r>
      <w:r w:rsidRPr="004A62A6">
        <w:rPr>
          <w:rFonts w:asciiTheme="minorHAnsi" w:hAnsiTheme="minorHAnsi" w:cstheme="minorHAnsi"/>
        </w:rPr>
        <w:t xml:space="preserve"> coveted </w:t>
      </w:r>
      <w:r w:rsidRPr="004A62A6">
        <w:rPr>
          <w:rStyle w:val="Strong"/>
          <w:rFonts w:asciiTheme="minorHAnsi" w:hAnsiTheme="minorHAnsi" w:cstheme="minorHAnsi"/>
          <w:color w:val="0E101A"/>
        </w:rPr>
        <w:t>Contemporary Latin Songwriter of the Year</w:t>
      </w:r>
      <w:r w:rsidR="00045A71">
        <w:rPr>
          <w:rStyle w:val="Strong"/>
          <w:rFonts w:asciiTheme="minorHAnsi" w:hAnsiTheme="minorHAnsi" w:cstheme="minorHAnsi"/>
          <w:b w:val="0"/>
          <w:bCs w:val="0"/>
          <w:color w:val="0E101A"/>
        </w:rPr>
        <w:t xml:space="preserve"> for </w:t>
      </w:r>
      <w:r w:rsidR="00090DC0">
        <w:rPr>
          <w:rStyle w:val="Strong"/>
          <w:rFonts w:asciiTheme="minorHAnsi" w:hAnsiTheme="minorHAnsi" w:cstheme="minorHAnsi"/>
          <w:b w:val="0"/>
          <w:bCs w:val="0"/>
          <w:color w:val="0E101A"/>
        </w:rPr>
        <w:t>penning</w:t>
      </w:r>
      <w:r w:rsidR="00D93E2E">
        <w:rPr>
          <w:rStyle w:val="Strong"/>
          <w:rFonts w:asciiTheme="minorHAnsi" w:hAnsiTheme="minorHAnsi" w:cstheme="minorHAnsi"/>
          <w:b w:val="0"/>
          <w:bCs w:val="0"/>
          <w:color w:val="0E101A"/>
        </w:rPr>
        <w:t xml:space="preserve"> </w:t>
      </w:r>
      <w:r w:rsidR="004C0526">
        <w:rPr>
          <w:rStyle w:val="Strong"/>
          <w:rFonts w:asciiTheme="minorHAnsi" w:hAnsiTheme="minorHAnsi" w:cstheme="minorHAnsi"/>
          <w:b w:val="0"/>
          <w:bCs w:val="0"/>
          <w:color w:val="0E101A"/>
        </w:rPr>
        <w:t>eight</w:t>
      </w:r>
      <w:r w:rsidR="00045A71">
        <w:rPr>
          <w:rStyle w:val="Strong"/>
          <w:rFonts w:asciiTheme="minorHAnsi" w:hAnsiTheme="minorHAnsi" w:cstheme="minorHAnsi"/>
          <w:b w:val="0"/>
          <w:bCs w:val="0"/>
          <w:color w:val="0E101A"/>
        </w:rPr>
        <w:t xml:space="preserve"> of BMI’s most-performed songs</w:t>
      </w:r>
      <w:r w:rsidR="0071709F">
        <w:rPr>
          <w:rStyle w:val="Strong"/>
          <w:rFonts w:asciiTheme="minorHAnsi" w:hAnsiTheme="minorHAnsi" w:cstheme="minorHAnsi"/>
          <w:b w:val="0"/>
          <w:bCs w:val="0"/>
          <w:color w:val="0E101A"/>
        </w:rPr>
        <w:t xml:space="preserve"> including</w:t>
      </w:r>
      <w:r w:rsidR="004C0526">
        <w:rPr>
          <w:rStyle w:val="Strong"/>
          <w:rFonts w:asciiTheme="minorHAnsi" w:hAnsiTheme="minorHAnsi" w:cstheme="minorHAnsi"/>
          <w:b w:val="0"/>
          <w:bCs w:val="0"/>
          <w:color w:val="0E101A"/>
        </w:rPr>
        <w:t xml:space="preserve"> the </w:t>
      </w:r>
      <w:r w:rsidR="004C0526" w:rsidRPr="004A62A6">
        <w:rPr>
          <w:rStyle w:val="Strong"/>
          <w:rFonts w:asciiTheme="minorHAnsi" w:hAnsiTheme="minorHAnsi" w:cstheme="minorHAnsi"/>
          <w:color w:val="0E101A"/>
        </w:rPr>
        <w:t>Contemporary Latin Song of the Year</w:t>
      </w:r>
      <w:r w:rsidR="0071709F">
        <w:rPr>
          <w:rFonts w:asciiTheme="minorHAnsi" w:hAnsiTheme="minorHAnsi" w:cstheme="minorHAnsi"/>
        </w:rPr>
        <w:t xml:space="preserve">, </w:t>
      </w:r>
      <w:r w:rsidR="004C0526" w:rsidRPr="004C0526">
        <w:rPr>
          <w:rFonts w:asciiTheme="minorHAnsi" w:hAnsiTheme="minorHAnsi" w:cstheme="minorHAnsi"/>
          <w:b/>
          <w:bCs/>
        </w:rPr>
        <w:t xml:space="preserve">“Taki </w:t>
      </w:r>
      <w:proofErr w:type="spellStart"/>
      <w:r w:rsidR="004C0526" w:rsidRPr="004C0526">
        <w:rPr>
          <w:rFonts w:asciiTheme="minorHAnsi" w:hAnsiTheme="minorHAnsi" w:cstheme="minorHAnsi"/>
          <w:b/>
          <w:bCs/>
        </w:rPr>
        <w:t>Taki</w:t>
      </w:r>
      <w:proofErr w:type="spellEnd"/>
      <w:r w:rsidR="0071709F" w:rsidRPr="007009BE">
        <w:rPr>
          <w:rFonts w:asciiTheme="minorHAnsi" w:hAnsiTheme="minorHAnsi" w:cstheme="minorHAnsi"/>
        </w:rPr>
        <w:t>,</w:t>
      </w:r>
      <w:r w:rsidR="004C0526" w:rsidRPr="004C0526">
        <w:rPr>
          <w:rFonts w:asciiTheme="minorHAnsi" w:hAnsiTheme="minorHAnsi" w:cstheme="minorHAnsi"/>
          <w:b/>
          <w:bCs/>
        </w:rPr>
        <w:t>”</w:t>
      </w:r>
      <w:r w:rsidR="004C0526">
        <w:rPr>
          <w:rFonts w:asciiTheme="minorHAnsi" w:hAnsiTheme="minorHAnsi" w:cstheme="minorHAnsi"/>
        </w:rPr>
        <w:t xml:space="preserve"> </w:t>
      </w:r>
      <w:r w:rsidR="0071709F">
        <w:rPr>
          <w:rFonts w:asciiTheme="minorHAnsi" w:hAnsiTheme="minorHAnsi" w:cstheme="minorHAnsi"/>
        </w:rPr>
        <w:t>an honor he shared with</w:t>
      </w:r>
      <w:r w:rsidR="004034C3">
        <w:rPr>
          <w:rFonts w:asciiTheme="minorHAnsi" w:hAnsiTheme="minorHAnsi" w:cstheme="minorHAnsi"/>
        </w:rPr>
        <w:t xml:space="preserve"> heavyweights </w:t>
      </w:r>
      <w:proofErr w:type="spellStart"/>
      <w:r w:rsidR="004034C3" w:rsidRPr="004A62A6">
        <w:rPr>
          <w:rStyle w:val="Strong"/>
          <w:rFonts w:asciiTheme="minorHAnsi" w:hAnsiTheme="minorHAnsi" w:cstheme="minorHAnsi"/>
          <w:color w:val="0E101A"/>
        </w:rPr>
        <w:t>Ozuna</w:t>
      </w:r>
      <w:proofErr w:type="spellEnd"/>
      <w:r w:rsidR="004034C3" w:rsidRPr="004A62A6">
        <w:rPr>
          <w:rFonts w:asciiTheme="minorHAnsi" w:hAnsiTheme="minorHAnsi" w:cstheme="minorHAnsi"/>
        </w:rPr>
        <w:t>, </w:t>
      </w:r>
      <w:r w:rsidR="004034C3" w:rsidRPr="004A62A6">
        <w:rPr>
          <w:rStyle w:val="Strong"/>
          <w:rFonts w:asciiTheme="minorHAnsi" w:hAnsiTheme="minorHAnsi" w:cstheme="minorHAnsi"/>
          <w:color w:val="0E101A"/>
        </w:rPr>
        <w:t>Vicente Saavedra</w:t>
      </w:r>
      <w:r w:rsidR="004034C3" w:rsidRPr="004A62A6">
        <w:rPr>
          <w:rFonts w:asciiTheme="minorHAnsi" w:hAnsiTheme="minorHAnsi" w:cstheme="minorHAnsi"/>
        </w:rPr>
        <w:t> and </w:t>
      </w:r>
      <w:bookmarkStart w:id="0" w:name="_Hlk39164854"/>
      <w:r w:rsidR="00CD3AD7" w:rsidRPr="00CD3AD7">
        <w:rPr>
          <w:rFonts w:asciiTheme="minorHAnsi" w:hAnsiTheme="minorHAnsi" w:cstheme="minorBidi"/>
          <w:b/>
          <w:bCs/>
        </w:rPr>
        <w:t>Jorden “</w:t>
      </w:r>
      <w:proofErr w:type="spellStart"/>
      <w:r w:rsidR="00CD3AD7" w:rsidRPr="00CD3AD7">
        <w:rPr>
          <w:rFonts w:asciiTheme="minorHAnsi" w:hAnsiTheme="minorHAnsi" w:cstheme="minorBidi"/>
          <w:b/>
          <w:bCs/>
        </w:rPr>
        <w:t>Pardison</w:t>
      </w:r>
      <w:proofErr w:type="spellEnd"/>
      <w:r w:rsidR="00CD3AD7" w:rsidRPr="00CD3AD7">
        <w:rPr>
          <w:rFonts w:asciiTheme="minorHAnsi" w:hAnsiTheme="minorHAnsi" w:cstheme="minorBidi"/>
          <w:b/>
          <w:bCs/>
        </w:rPr>
        <w:t xml:space="preserve"> Fontaine” Thorpe</w:t>
      </w:r>
      <w:r w:rsidR="00F952D8">
        <w:rPr>
          <w:rFonts w:asciiTheme="minorHAnsi" w:hAnsiTheme="minorHAnsi" w:cstheme="minorHAnsi"/>
        </w:rPr>
        <w:t xml:space="preserve">. </w:t>
      </w:r>
      <w:bookmarkEnd w:id="0"/>
      <w:r w:rsidR="0001055E" w:rsidRPr="008E12F2">
        <w:rPr>
          <w:rFonts w:asciiTheme="minorHAnsi" w:hAnsiTheme="minorHAnsi" w:cstheme="minorHAnsi"/>
        </w:rPr>
        <w:t xml:space="preserve">The bilingual anthem </w:t>
      </w:r>
      <w:r w:rsidR="00AE14CD">
        <w:rPr>
          <w:rStyle w:val="e2ma-style"/>
          <w:rFonts w:asciiTheme="minorHAnsi" w:hAnsiTheme="minorHAnsi" w:cstheme="minorHAnsi"/>
          <w:bCs/>
        </w:rPr>
        <w:t xml:space="preserve">hit </w:t>
      </w:r>
      <w:r w:rsidR="0001055E" w:rsidRPr="008E12F2">
        <w:rPr>
          <w:rFonts w:asciiTheme="minorHAnsi" w:hAnsiTheme="minorHAnsi" w:cstheme="minorHAnsi"/>
        </w:rPr>
        <w:t>No. 1 on Billboard’s Hot Latin Songs and Latin Airplay chart</w:t>
      </w:r>
      <w:r w:rsidR="00A41DBC" w:rsidRPr="008E12F2">
        <w:rPr>
          <w:rFonts w:asciiTheme="minorHAnsi" w:hAnsiTheme="minorHAnsi" w:cstheme="minorHAnsi"/>
        </w:rPr>
        <w:t>s</w:t>
      </w:r>
      <w:r w:rsidR="003C2E11">
        <w:rPr>
          <w:rFonts w:asciiTheme="minorHAnsi" w:hAnsiTheme="minorHAnsi" w:cstheme="minorHAnsi"/>
        </w:rPr>
        <w:t>,</w:t>
      </w:r>
      <w:r w:rsidR="00F3716A">
        <w:rPr>
          <w:rFonts w:asciiTheme="minorHAnsi" w:hAnsiTheme="minorHAnsi" w:cstheme="minorHAnsi"/>
        </w:rPr>
        <w:t xml:space="preserve"> spent more than 54 weeks </w:t>
      </w:r>
      <w:r w:rsidR="003C2E11">
        <w:rPr>
          <w:rFonts w:asciiTheme="minorHAnsi" w:hAnsiTheme="minorHAnsi" w:cstheme="minorHAnsi"/>
        </w:rPr>
        <w:t xml:space="preserve">on </w:t>
      </w:r>
      <w:r w:rsidR="00F3716A">
        <w:rPr>
          <w:rFonts w:asciiTheme="minorHAnsi" w:hAnsiTheme="minorHAnsi" w:cstheme="minorHAnsi"/>
        </w:rPr>
        <w:t>Billboard’s</w:t>
      </w:r>
      <w:r w:rsidR="003C2E11">
        <w:rPr>
          <w:rFonts w:asciiTheme="minorHAnsi" w:hAnsiTheme="minorHAnsi" w:cstheme="minorHAnsi"/>
        </w:rPr>
        <w:t xml:space="preserve"> Hot Dance/Electronic Songs chart</w:t>
      </w:r>
      <w:r w:rsidR="003C2E11">
        <w:rPr>
          <w:rStyle w:val="e2ma-style"/>
          <w:rFonts w:asciiTheme="minorHAnsi" w:hAnsiTheme="minorHAnsi" w:cstheme="minorHAnsi"/>
          <w:lang w:val="en"/>
        </w:rPr>
        <w:t xml:space="preserve"> and</w:t>
      </w:r>
      <w:r w:rsidR="00ED217B">
        <w:rPr>
          <w:rStyle w:val="e2ma-style"/>
          <w:rFonts w:asciiTheme="minorHAnsi" w:hAnsiTheme="minorHAnsi" w:cstheme="minorHAnsi"/>
          <w:lang w:val="en"/>
        </w:rPr>
        <w:t xml:space="preserve"> </w:t>
      </w:r>
      <w:r w:rsidR="00CE4371">
        <w:rPr>
          <w:rStyle w:val="e2ma-style"/>
          <w:rFonts w:asciiTheme="minorHAnsi" w:hAnsiTheme="minorHAnsi" w:cstheme="minorHAnsi"/>
          <w:lang w:val="en"/>
        </w:rPr>
        <w:t xml:space="preserve">has </w:t>
      </w:r>
      <w:r w:rsidR="002F53F0" w:rsidRPr="008E12F2">
        <w:rPr>
          <w:rStyle w:val="e2ma-style"/>
          <w:rFonts w:asciiTheme="minorHAnsi" w:hAnsiTheme="minorHAnsi" w:cstheme="minorHAnsi"/>
          <w:lang w:val="en"/>
        </w:rPr>
        <w:t xml:space="preserve">received </w:t>
      </w:r>
      <w:r w:rsidR="009A46B8" w:rsidRPr="008E12F2">
        <w:rPr>
          <w:rStyle w:val="e2ma-style"/>
          <w:rFonts w:asciiTheme="minorHAnsi" w:hAnsiTheme="minorHAnsi" w:cstheme="minorHAnsi"/>
          <w:lang w:val="en"/>
        </w:rPr>
        <w:t xml:space="preserve">nearly two </w:t>
      </w:r>
      <w:r w:rsidR="002F53F0" w:rsidRPr="008E12F2">
        <w:rPr>
          <w:rStyle w:val="e2ma-style"/>
          <w:rFonts w:asciiTheme="minorHAnsi" w:hAnsiTheme="minorHAnsi" w:cstheme="minorHAnsi"/>
          <w:lang w:val="en"/>
        </w:rPr>
        <w:t xml:space="preserve">billion views on YouTube. </w:t>
      </w:r>
      <w:r w:rsidR="007E4217" w:rsidRPr="008E12F2">
        <w:rPr>
          <w:rStyle w:val="e2ma-style"/>
          <w:rFonts w:asciiTheme="minorHAnsi" w:hAnsiTheme="minorHAnsi" w:cstheme="minorHAnsi"/>
          <w:lang w:val="en"/>
        </w:rPr>
        <w:t>Other top</w:t>
      </w:r>
      <w:r w:rsidR="00260FBC" w:rsidRPr="008E12F2">
        <w:rPr>
          <w:rStyle w:val="e2ma-style"/>
          <w:rFonts w:asciiTheme="minorHAnsi" w:hAnsiTheme="minorHAnsi" w:cstheme="minorHAnsi"/>
          <w:lang w:val="en"/>
        </w:rPr>
        <w:t xml:space="preserve">-performing </w:t>
      </w:r>
      <w:r w:rsidR="00914C8F" w:rsidRPr="008E12F2">
        <w:rPr>
          <w:rStyle w:val="e2ma-style"/>
          <w:rFonts w:asciiTheme="minorHAnsi" w:hAnsiTheme="minorHAnsi" w:cstheme="minorHAnsi"/>
          <w:lang w:val="en"/>
        </w:rPr>
        <w:t>singles</w:t>
      </w:r>
      <w:r w:rsidR="008F5857" w:rsidRPr="008E12F2">
        <w:rPr>
          <w:rStyle w:val="e2ma-style"/>
          <w:rFonts w:asciiTheme="minorHAnsi" w:hAnsiTheme="minorHAnsi" w:cstheme="minorHAnsi"/>
          <w:lang w:val="en"/>
        </w:rPr>
        <w:t xml:space="preserve"> </w:t>
      </w:r>
      <w:r w:rsidR="007E4217" w:rsidRPr="008E12F2">
        <w:rPr>
          <w:rStyle w:val="e2ma-style"/>
          <w:rFonts w:asciiTheme="minorHAnsi" w:hAnsiTheme="minorHAnsi" w:cstheme="minorHAnsi"/>
          <w:lang w:val="en"/>
        </w:rPr>
        <w:t xml:space="preserve">by Gaby Music </w:t>
      </w:r>
      <w:r w:rsidR="002F53F0" w:rsidRPr="008E12F2">
        <w:rPr>
          <w:rStyle w:val="e2ma-style"/>
          <w:rFonts w:asciiTheme="minorHAnsi" w:hAnsiTheme="minorHAnsi" w:cstheme="minorHAnsi"/>
          <w:lang w:val="en"/>
        </w:rPr>
        <w:t>include “</w:t>
      </w:r>
      <w:proofErr w:type="spellStart"/>
      <w:r w:rsidR="002F53F0" w:rsidRPr="008E12F2">
        <w:rPr>
          <w:rStyle w:val="e2ma-style"/>
          <w:rFonts w:asciiTheme="minorHAnsi" w:hAnsiTheme="minorHAnsi" w:cstheme="minorHAnsi"/>
          <w:lang w:val="en"/>
        </w:rPr>
        <w:t>Adictiva</w:t>
      </w:r>
      <w:proofErr w:type="spellEnd"/>
      <w:r w:rsidR="002F53F0" w:rsidRPr="008E12F2">
        <w:rPr>
          <w:rStyle w:val="e2ma-style"/>
          <w:rFonts w:asciiTheme="minorHAnsi" w:hAnsiTheme="minorHAnsi" w:cstheme="minorHAnsi"/>
          <w:lang w:val="en"/>
        </w:rPr>
        <w:t>,” “</w:t>
      </w:r>
      <w:proofErr w:type="spellStart"/>
      <w:r w:rsidR="002F53F0" w:rsidRPr="008E12F2">
        <w:rPr>
          <w:rStyle w:val="e2ma-style"/>
          <w:rFonts w:asciiTheme="minorHAnsi" w:hAnsiTheme="minorHAnsi" w:cstheme="minorHAnsi"/>
          <w:lang w:val="en"/>
        </w:rPr>
        <w:t>Culpables</w:t>
      </w:r>
      <w:proofErr w:type="spellEnd"/>
      <w:r w:rsidR="002F53F0" w:rsidRPr="008E12F2">
        <w:rPr>
          <w:rStyle w:val="e2ma-style"/>
          <w:rFonts w:asciiTheme="minorHAnsi" w:hAnsiTheme="minorHAnsi" w:cstheme="minorHAnsi"/>
          <w:lang w:val="en"/>
        </w:rPr>
        <w:t xml:space="preserve">,” “Ella </w:t>
      </w:r>
      <w:proofErr w:type="spellStart"/>
      <w:r w:rsidR="002F53F0" w:rsidRPr="008E12F2">
        <w:rPr>
          <w:rStyle w:val="e2ma-style"/>
          <w:rFonts w:asciiTheme="minorHAnsi" w:hAnsiTheme="minorHAnsi" w:cstheme="minorHAnsi"/>
          <w:lang w:val="en"/>
        </w:rPr>
        <w:t>Quiere</w:t>
      </w:r>
      <w:proofErr w:type="spellEnd"/>
      <w:r w:rsidR="002F53F0" w:rsidRPr="008E12F2">
        <w:rPr>
          <w:rStyle w:val="e2ma-style"/>
          <w:rFonts w:asciiTheme="minorHAnsi" w:hAnsiTheme="minorHAnsi" w:cstheme="minorHAnsi"/>
          <w:lang w:val="en"/>
        </w:rPr>
        <w:t xml:space="preserve"> </w:t>
      </w:r>
      <w:proofErr w:type="spellStart"/>
      <w:r w:rsidR="002F53F0" w:rsidRPr="008E12F2">
        <w:rPr>
          <w:rStyle w:val="e2ma-style"/>
          <w:rFonts w:asciiTheme="minorHAnsi" w:hAnsiTheme="minorHAnsi" w:cstheme="minorHAnsi"/>
          <w:lang w:val="en"/>
        </w:rPr>
        <w:t>Beber</w:t>
      </w:r>
      <w:proofErr w:type="spellEnd"/>
      <w:r w:rsidR="002F53F0" w:rsidRPr="008E12F2">
        <w:rPr>
          <w:rStyle w:val="e2ma-style"/>
          <w:rFonts w:asciiTheme="minorHAnsi" w:hAnsiTheme="minorHAnsi" w:cstheme="minorHAnsi"/>
          <w:lang w:val="en"/>
        </w:rPr>
        <w:t>,” “La Player (</w:t>
      </w:r>
      <w:proofErr w:type="spellStart"/>
      <w:r w:rsidR="002F53F0" w:rsidRPr="008E12F2">
        <w:rPr>
          <w:rStyle w:val="e2ma-style"/>
          <w:rFonts w:asciiTheme="minorHAnsi" w:hAnsiTheme="minorHAnsi" w:cstheme="minorHAnsi"/>
          <w:lang w:val="en"/>
        </w:rPr>
        <w:t>Bandolera</w:t>
      </w:r>
      <w:proofErr w:type="spellEnd"/>
      <w:r w:rsidR="002F53F0" w:rsidRPr="008E12F2">
        <w:rPr>
          <w:rStyle w:val="e2ma-style"/>
          <w:rFonts w:asciiTheme="minorHAnsi" w:hAnsiTheme="minorHAnsi" w:cstheme="minorHAnsi"/>
          <w:lang w:val="en"/>
        </w:rPr>
        <w:t xml:space="preserve">),” “Sin </w:t>
      </w:r>
      <w:proofErr w:type="spellStart"/>
      <w:r w:rsidR="002F53F0" w:rsidRPr="008E12F2">
        <w:rPr>
          <w:rStyle w:val="e2ma-style"/>
          <w:rFonts w:asciiTheme="minorHAnsi" w:hAnsiTheme="minorHAnsi" w:cstheme="minorHAnsi"/>
          <w:lang w:val="en"/>
        </w:rPr>
        <w:t>Pijama</w:t>
      </w:r>
      <w:proofErr w:type="spellEnd"/>
      <w:r w:rsidR="002F53F0" w:rsidRPr="008E12F2">
        <w:rPr>
          <w:rStyle w:val="e2ma-style"/>
          <w:rFonts w:asciiTheme="minorHAnsi" w:hAnsiTheme="minorHAnsi" w:cstheme="minorHAnsi"/>
          <w:lang w:val="en"/>
        </w:rPr>
        <w:t>,” “</w:t>
      </w:r>
      <w:proofErr w:type="spellStart"/>
      <w:r w:rsidR="002F53F0" w:rsidRPr="008E12F2">
        <w:rPr>
          <w:rStyle w:val="e2ma-style"/>
          <w:rFonts w:asciiTheme="minorHAnsi" w:hAnsiTheme="minorHAnsi" w:cstheme="minorHAnsi"/>
          <w:lang w:val="en"/>
        </w:rPr>
        <w:t>Única</w:t>
      </w:r>
      <w:proofErr w:type="spellEnd"/>
      <w:r w:rsidR="002F53F0" w:rsidRPr="008E12F2">
        <w:rPr>
          <w:rStyle w:val="e2ma-style"/>
          <w:rFonts w:asciiTheme="minorHAnsi" w:hAnsiTheme="minorHAnsi" w:cstheme="minorHAnsi"/>
          <w:lang w:val="en"/>
        </w:rPr>
        <w:t>” and “</w:t>
      </w:r>
      <w:proofErr w:type="spellStart"/>
      <w:r w:rsidR="002F53F0" w:rsidRPr="008E12F2">
        <w:rPr>
          <w:rStyle w:val="e2ma-style"/>
          <w:rFonts w:asciiTheme="minorHAnsi" w:hAnsiTheme="minorHAnsi" w:cstheme="minorHAnsi"/>
          <w:lang w:val="en"/>
        </w:rPr>
        <w:t>Vaina</w:t>
      </w:r>
      <w:proofErr w:type="spellEnd"/>
      <w:r w:rsidR="002F53F0" w:rsidRPr="008E12F2">
        <w:rPr>
          <w:rStyle w:val="e2ma-style"/>
          <w:rFonts w:asciiTheme="minorHAnsi" w:hAnsiTheme="minorHAnsi" w:cstheme="minorHAnsi"/>
          <w:lang w:val="en"/>
        </w:rPr>
        <w:t xml:space="preserve"> </w:t>
      </w:r>
      <w:proofErr w:type="spellStart"/>
      <w:r w:rsidR="002F53F0" w:rsidRPr="008E12F2">
        <w:rPr>
          <w:rStyle w:val="e2ma-style"/>
          <w:rFonts w:asciiTheme="minorHAnsi" w:hAnsiTheme="minorHAnsi" w:cstheme="minorHAnsi"/>
          <w:lang w:val="en"/>
        </w:rPr>
        <w:t>Loca</w:t>
      </w:r>
      <w:proofErr w:type="spellEnd"/>
      <w:r w:rsidR="00704F68" w:rsidRPr="008E12F2">
        <w:rPr>
          <w:rStyle w:val="e2ma-style"/>
          <w:rFonts w:asciiTheme="minorHAnsi" w:hAnsiTheme="minorHAnsi" w:cstheme="minorHAnsi"/>
          <w:lang w:val="en"/>
        </w:rPr>
        <w:t xml:space="preserve">,” </w:t>
      </w:r>
      <w:r w:rsidR="0035799E" w:rsidRPr="008E12F2">
        <w:rPr>
          <w:rStyle w:val="e2ma-style"/>
          <w:rFonts w:asciiTheme="minorHAnsi" w:hAnsiTheme="minorHAnsi" w:cstheme="minorHAnsi"/>
          <w:lang w:val="en"/>
        </w:rPr>
        <w:t>bringing his</w:t>
      </w:r>
      <w:r w:rsidR="00585B66" w:rsidRPr="008E12F2">
        <w:rPr>
          <w:rFonts w:asciiTheme="minorHAnsi" w:hAnsiTheme="minorHAnsi" w:cs="Tahoma"/>
        </w:rPr>
        <w:t xml:space="preserve"> career total to </w:t>
      </w:r>
      <w:r w:rsidR="00585B66" w:rsidRPr="006369B6">
        <w:rPr>
          <w:rFonts w:asciiTheme="minorHAnsi" w:hAnsiTheme="minorHAnsi" w:cs="Tahoma"/>
          <w:color w:val="000000" w:themeColor="text1"/>
        </w:rPr>
        <w:t>15 BMI Latin Awards</w:t>
      </w:r>
      <w:r w:rsidR="00915E3F" w:rsidRPr="006369B6">
        <w:rPr>
          <w:rFonts w:asciiTheme="minorHAnsi" w:hAnsiTheme="minorHAnsi" w:cs="Tahoma"/>
          <w:color w:val="000000" w:themeColor="text1"/>
        </w:rPr>
        <w:t>.</w:t>
      </w:r>
    </w:p>
    <w:p w14:paraId="2E102953" w14:textId="77777777" w:rsidR="00F776F1" w:rsidRPr="008E12F2" w:rsidRDefault="00F776F1" w:rsidP="00725074">
      <w:pPr>
        <w:pStyle w:val="NormalWeb"/>
        <w:shd w:val="clear" w:color="auto" w:fill="FFFFFF"/>
        <w:spacing w:before="0" w:beforeAutospacing="0" w:after="0" w:afterAutospacing="0"/>
        <w:jc w:val="both"/>
        <w:textAlignment w:val="baseline"/>
        <w:rPr>
          <w:rStyle w:val="e2ma-style"/>
          <w:rFonts w:asciiTheme="minorHAnsi" w:hAnsiTheme="minorHAnsi" w:cstheme="minorHAnsi"/>
          <w:lang w:val="en"/>
        </w:rPr>
      </w:pPr>
    </w:p>
    <w:p w14:paraId="1F1F4075" w14:textId="19500401" w:rsidR="0062648A" w:rsidRPr="008E12F2" w:rsidRDefault="00133F23" w:rsidP="00725074">
      <w:pPr>
        <w:jc w:val="both"/>
        <w:rPr>
          <w:sz w:val="24"/>
          <w:szCs w:val="24"/>
        </w:rPr>
      </w:pPr>
      <w:r w:rsidRPr="008E12F2">
        <w:rPr>
          <w:b/>
          <w:bCs/>
          <w:sz w:val="24"/>
          <w:szCs w:val="24"/>
        </w:rPr>
        <w:t>Regional Mexican Songwriter of the Year</w:t>
      </w:r>
      <w:r w:rsidRPr="008E12F2">
        <w:rPr>
          <w:sz w:val="24"/>
          <w:szCs w:val="24"/>
        </w:rPr>
        <w:t xml:space="preserve"> </w:t>
      </w:r>
      <w:r w:rsidR="00555427" w:rsidRPr="008E12F2">
        <w:rPr>
          <w:sz w:val="24"/>
          <w:szCs w:val="24"/>
        </w:rPr>
        <w:t xml:space="preserve">went to </w:t>
      </w:r>
      <w:proofErr w:type="spellStart"/>
      <w:r w:rsidR="00555427" w:rsidRPr="008E12F2">
        <w:rPr>
          <w:b/>
          <w:bCs/>
          <w:sz w:val="24"/>
          <w:szCs w:val="24"/>
        </w:rPr>
        <w:t>Geovani</w:t>
      </w:r>
      <w:proofErr w:type="spellEnd"/>
      <w:r w:rsidR="00555427" w:rsidRPr="008E12F2">
        <w:rPr>
          <w:b/>
          <w:bCs/>
          <w:sz w:val="24"/>
          <w:szCs w:val="24"/>
        </w:rPr>
        <w:t xml:space="preserve"> Cabrera</w:t>
      </w:r>
      <w:r w:rsidR="00555427" w:rsidRPr="008E12F2">
        <w:rPr>
          <w:sz w:val="24"/>
          <w:szCs w:val="24"/>
        </w:rPr>
        <w:t xml:space="preserve"> </w:t>
      </w:r>
      <w:r w:rsidRPr="008E12F2">
        <w:rPr>
          <w:sz w:val="24"/>
          <w:szCs w:val="24"/>
        </w:rPr>
        <w:t xml:space="preserve">for </w:t>
      </w:r>
      <w:r w:rsidR="00F02319" w:rsidRPr="008E12F2">
        <w:rPr>
          <w:sz w:val="24"/>
          <w:szCs w:val="24"/>
        </w:rPr>
        <w:t xml:space="preserve">writing </w:t>
      </w:r>
      <w:r w:rsidR="005A5A81" w:rsidRPr="008E12F2">
        <w:rPr>
          <w:sz w:val="24"/>
          <w:szCs w:val="24"/>
        </w:rPr>
        <w:t xml:space="preserve">four of the most-performed </w:t>
      </w:r>
      <w:r w:rsidR="00555427" w:rsidRPr="008E12F2">
        <w:rPr>
          <w:sz w:val="24"/>
          <w:szCs w:val="24"/>
        </w:rPr>
        <w:t xml:space="preserve">songs </w:t>
      </w:r>
      <w:r w:rsidRPr="008E12F2">
        <w:rPr>
          <w:sz w:val="24"/>
          <w:szCs w:val="24"/>
        </w:rPr>
        <w:t xml:space="preserve">including “A </w:t>
      </w:r>
      <w:proofErr w:type="spellStart"/>
      <w:r w:rsidRPr="008E12F2">
        <w:rPr>
          <w:sz w:val="24"/>
          <w:szCs w:val="24"/>
        </w:rPr>
        <w:t>Través</w:t>
      </w:r>
      <w:proofErr w:type="spellEnd"/>
      <w:r w:rsidRPr="008E12F2">
        <w:rPr>
          <w:sz w:val="24"/>
          <w:szCs w:val="24"/>
        </w:rPr>
        <w:t xml:space="preserve"> Del </w:t>
      </w:r>
      <w:proofErr w:type="spellStart"/>
      <w:r w:rsidRPr="008E12F2">
        <w:rPr>
          <w:sz w:val="24"/>
          <w:szCs w:val="24"/>
        </w:rPr>
        <w:t>Vaso</w:t>
      </w:r>
      <w:proofErr w:type="spellEnd"/>
      <w:r w:rsidRPr="008E12F2">
        <w:rPr>
          <w:sz w:val="24"/>
          <w:szCs w:val="24"/>
        </w:rPr>
        <w:t xml:space="preserve">,” “El </w:t>
      </w:r>
      <w:proofErr w:type="spellStart"/>
      <w:r w:rsidRPr="008E12F2">
        <w:rPr>
          <w:sz w:val="24"/>
          <w:szCs w:val="24"/>
        </w:rPr>
        <w:t>Lujo</w:t>
      </w:r>
      <w:proofErr w:type="spellEnd"/>
      <w:r w:rsidRPr="008E12F2">
        <w:rPr>
          <w:sz w:val="24"/>
          <w:szCs w:val="24"/>
        </w:rPr>
        <w:t xml:space="preserve"> De </w:t>
      </w:r>
      <w:proofErr w:type="spellStart"/>
      <w:r w:rsidRPr="008E12F2">
        <w:rPr>
          <w:sz w:val="24"/>
          <w:szCs w:val="24"/>
        </w:rPr>
        <w:t>Tenerte</w:t>
      </w:r>
      <w:proofErr w:type="spellEnd"/>
      <w:r w:rsidRPr="008E12F2">
        <w:rPr>
          <w:sz w:val="24"/>
          <w:szCs w:val="24"/>
        </w:rPr>
        <w:t xml:space="preserve">,” “Segunda </w:t>
      </w:r>
      <w:proofErr w:type="spellStart"/>
      <w:r w:rsidRPr="008E12F2">
        <w:rPr>
          <w:sz w:val="24"/>
          <w:szCs w:val="24"/>
        </w:rPr>
        <w:t>Opción</w:t>
      </w:r>
      <w:proofErr w:type="spellEnd"/>
      <w:r w:rsidRPr="008E12F2">
        <w:rPr>
          <w:sz w:val="24"/>
          <w:szCs w:val="24"/>
        </w:rPr>
        <w:t>” and “</w:t>
      </w:r>
      <w:proofErr w:type="spellStart"/>
      <w:r w:rsidRPr="008E12F2">
        <w:rPr>
          <w:sz w:val="24"/>
          <w:szCs w:val="24"/>
        </w:rPr>
        <w:t>Te</w:t>
      </w:r>
      <w:proofErr w:type="spellEnd"/>
      <w:r w:rsidRPr="008E12F2">
        <w:rPr>
          <w:sz w:val="24"/>
          <w:szCs w:val="24"/>
        </w:rPr>
        <w:t xml:space="preserve"> </w:t>
      </w:r>
      <w:proofErr w:type="spellStart"/>
      <w:r w:rsidRPr="008E12F2">
        <w:rPr>
          <w:sz w:val="24"/>
          <w:szCs w:val="24"/>
        </w:rPr>
        <w:t>Darán</w:t>
      </w:r>
      <w:proofErr w:type="spellEnd"/>
      <w:r w:rsidRPr="008E12F2">
        <w:rPr>
          <w:sz w:val="24"/>
          <w:szCs w:val="24"/>
        </w:rPr>
        <w:t xml:space="preserve"> </w:t>
      </w:r>
      <w:proofErr w:type="spellStart"/>
      <w:r w:rsidRPr="008E12F2">
        <w:rPr>
          <w:sz w:val="24"/>
          <w:szCs w:val="24"/>
        </w:rPr>
        <w:t>Ganas</w:t>
      </w:r>
      <w:proofErr w:type="spellEnd"/>
      <w:r w:rsidRPr="008E12F2">
        <w:rPr>
          <w:sz w:val="24"/>
          <w:szCs w:val="24"/>
        </w:rPr>
        <w:t xml:space="preserve"> De Verme</w:t>
      </w:r>
      <w:r w:rsidR="00FC1C66" w:rsidRPr="008E12F2">
        <w:rPr>
          <w:sz w:val="24"/>
          <w:szCs w:val="24"/>
        </w:rPr>
        <w:t xml:space="preserve">,” bringing </w:t>
      </w:r>
      <w:r w:rsidR="000C04E1">
        <w:rPr>
          <w:sz w:val="24"/>
          <w:szCs w:val="24"/>
        </w:rPr>
        <w:t>his</w:t>
      </w:r>
      <w:r w:rsidR="00E463B5">
        <w:rPr>
          <w:sz w:val="24"/>
          <w:szCs w:val="24"/>
        </w:rPr>
        <w:t xml:space="preserve"> career</w:t>
      </w:r>
      <w:r w:rsidR="00FC1C66" w:rsidRPr="008E12F2">
        <w:rPr>
          <w:sz w:val="24"/>
          <w:szCs w:val="24"/>
        </w:rPr>
        <w:t xml:space="preserve"> total </w:t>
      </w:r>
      <w:r w:rsidR="00E463B5">
        <w:rPr>
          <w:sz w:val="24"/>
          <w:szCs w:val="24"/>
        </w:rPr>
        <w:t>to</w:t>
      </w:r>
      <w:r w:rsidR="00FC1C66" w:rsidRPr="008E12F2">
        <w:rPr>
          <w:sz w:val="24"/>
          <w:szCs w:val="24"/>
        </w:rPr>
        <w:t xml:space="preserve"> </w:t>
      </w:r>
      <w:r w:rsidR="005A5A81" w:rsidRPr="006369B6">
        <w:rPr>
          <w:color w:val="000000" w:themeColor="text1"/>
          <w:sz w:val="24"/>
          <w:szCs w:val="24"/>
        </w:rPr>
        <w:t>12 BMI Latin Awards</w:t>
      </w:r>
      <w:r w:rsidR="005A5A81" w:rsidRPr="008E12F2">
        <w:rPr>
          <w:sz w:val="24"/>
          <w:szCs w:val="24"/>
        </w:rPr>
        <w:t xml:space="preserve">. </w:t>
      </w:r>
      <w:r w:rsidR="007C363E" w:rsidRPr="008E12F2">
        <w:rPr>
          <w:sz w:val="24"/>
          <w:szCs w:val="24"/>
        </w:rPr>
        <w:t>The multi-platinum single</w:t>
      </w:r>
      <w:r w:rsidR="0095628A" w:rsidRPr="008E12F2">
        <w:rPr>
          <w:sz w:val="24"/>
          <w:szCs w:val="24"/>
        </w:rPr>
        <w:t xml:space="preserve"> </w:t>
      </w:r>
      <w:r w:rsidR="00CE4151" w:rsidRPr="008E12F2">
        <w:rPr>
          <w:b/>
          <w:bCs/>
          <w:sz w:val="24"/>
          <w:szCs w:val="24"/>
        </w:rPr>
        <w:t xml:space="preserve">“No </w:t>
      </w:r>
      <w:proofErr w:type="spellStart"/>
      <w:r w:rsidR="00CE4151" w:rsidRPr="008E12F2">
        <w:rPr>
          <w:b/>
          <w:bCs/>
          <w:sz w:val="24"/>
          <w:szCs w:val="24"/>
        </w:rPr>
        <w:t>Te</w:t>
      </w:r>
      <w:proofErr w:type="spellEnd"/>
      <w:r w:rsidR="00CE4151" w:rsidRPr="008E12F2">
        <w:rPr>
          <w:b/>
          <w:bCs/>
          <w:sz w:val="24"/>
          <w:szCs w:val="24"/>
        </w:rPr>
        <w:t xml:space="preserve"> </w:t>
      </w:r>
      <w:proofErr w:type="spellStart"/>
      <w:r w:rsidR="00CE4151" w:rsidRPr="008E12F2">
        <w:rPr>
          <w:b/>
          <w:bCs/>
          <w:sz w:val="24"/>
          <w:szCs w:val="24"/>
        </w:rPr>
        <w:t>Contaron</w:t>
      </w:r>
      <w:proofErr w:type="spellEnd"/>
      <w:r w:rsidR="00CE4151" w:rsidRPr="008E12F2">
        <w:rPr>
          <w:b/>
          <w:bCs/>
          <w:sz w:val="24"/>
          <w:szCs w:val="24"/>
        </w:rPr>
        <w:t xml:space="preserve"> Mal</w:t>
      </w:r>
      <w:r w:rsidR="00914C8F" w:rsidRPr="008E12F2">
        <w:rPr>
          <w:b/>
          <w:bCs/>
          <w:sz w:val="24"/>
          <w:szCs w:val="24"/>
        </w:rPr>
        <w:t>,</w:t>
      </w:r>
      <w:r w:rsidR="00CE4151" w:rsidRPr="008E12F2">
        <w:rPr>
          <w:b/>
          <w:bCs/>
          <w:sz w:val="24"/>
          <w:szCs w:val="24"/>
        </w:rPr>
        <w:t>”</w:t>
      </w:r>
      <w:r w:rsidR="00CE4151" w:rsidRPr="008E12F2">
        <w:rPr>
          <w:sz w:val="24"/>
          <w:szCs w:val="24"/>
        </w:rPr>
        <w:t xml:space="preserve"> </w:t>
      </w:r>
      <w:r w:rsidR="00DE5239" w:rsidRPr="008E12F2">
        <w:rPr>
          <w:sz w:val="24"/>
          <w:szCs w:val="24"/>
        </w:rPr>
        <w:t>written by</w:t>
      </w:r>
      <w:r w:rsidR="00CE4151" w:rsidRPr="008E12F2">
        <w:rPr>
          <w:sz w:val="24"/>
          <w:szCs w:val="24"/>
        </w:rPr>
        <w:t xml:space="preserve"> </w:t>
      </w:r>
      <w:r w:rsidR="00CE4151" w:rsidRPr="008E12F2">
        <w:rPr>
          <w:b/>
          <w:bCs/>
          <w:sz w:val="24"/>
          <w:szCs w:val="24"/>
        </w:rPr>
        <w:t>Edgar Barrera</w:t>
      </w:r>
      <w:r w:rsidR="00914C8F" w:rsidRPr="008E12F2">
        <w:rPr>
          <w:sz w:val="24"/>
          <w:szCs w:val="24"/>
        </w:rPr>
        <w:t>,</w:t>
      </w:r>
      <w:r w:rsidR="00CE4151" w:rsidRPr="008E12F2">
        <w:rPr>
          <w:sz w:val="24"/>
          <w:szCs w:val="24"/>
        </w:rPr>
        <w:t xml:space="preserve"> </w:t>
      </w:r>
      <w:r w:rsidR="00A5314A" w:rsidRPr="008E12F2">
        <w:rPr>
          <w:sz w:val="24"/>
          <w:szCs w:val="24"/>
        </w:rPr>
        <w:t>was named</w:t>
      </w:r>
      <w:r w:rsidR="005A5A81" w:rsidRPr="008E12F2">
        <w:rPr>
          <w:sz w:val="24"/>
          <w:szCs w:val="24"/>
        </w:rPr>
        <w:t xml:space="preserve"> </w:t>
      </w:r>
      <w:r w:rsidR="00CE4151" w:rsidRPr="008E12F2">
        <w:rPr>
          <w:b/>
          <w:bCs/>
          <w:sz w:val="24"/>
          <w:szCs w:val="24"/>
        </w:rPr>
        <w:t>Regional</w:t>
      </w:r>
      <w:r w:rsidR="00C01191">
        <w:rPr>
          <w:b/>
          <w:bCs/>
          <w:sz w:val="24"/>
          <w:szCs w:val="24"/>
        </w:rPr>
        <w:t xml:space="preserve"> Mexican</w:t>
      </w:r>
      <w:r w:rsidR="00CE4151" w:rsidRPr="008E12F2">
        <w:rPr>
          <w:b/>
          <w:bCs/>
          <w:sz w:val="24"/>
          <w:szCs w:val="24"/>
        </w:rPr>
        <w:t xml:space="preserve"> Song of the Year</w:t>
      </w:r>
      <w:r w:rsidR="00516CD9">
        <w:rPr>
          <w:sz w:val="24"/>
          <w:szCs w:val="24"/>
        </w:rPr>
        <w:t xml:space="preserve">. </w:t>
      </w:r>
      <w:r w:rsidR="00014880" w:rsidRPr="00014880">
        <w:rPr>
          <w:sz w:val="24"/>
          <w:szCs w:val="24"/>
        </w:rPr>
        <w:t>The hit single</w:t>
      </w:r>
      <w:r w:rsidR="00285F26" w:rsidRPr="008E12F2">
        <w:rPr>
          <w:sz w:val="24"/>
          <w:szCs w:val="24"/>
        </w:rPr>
        <w:t xml:space="preserve"> </w:t>
      </w:r>
      <w:r w:rsidR="00014880">
        <w:rPr>
          <w:sz w:val="24"/>
          <w:szCs w:val="24"/>
        </w:rPr>
        <w:t>reached No. 1 on</w:t>
      </w:r>
      <w:r w:rsidR="00285F26" w:rsidRPr="008E12F2">
        <w:rPr>
          <w:sz w:val="24"/>
          <w:szCs w:val="24"/>
        </w:rPr>
        <w:t xml:space="preserve"> </w:t>
      </w:r>
      <w:r w:rsidR="00A60733" w:rsidRPr="00014880">
        <w:rPr>
          <w:color w:val="000000" w:themeColor="text1"/>
          <w:sz w:val="24"/>
          <w:szCs w:val="24"/>
        </w:rPr>
        <w:t xml:space="preserve">Billboard’s Regional Mexican Songs Chart </w:t>
      </w:r>
      <w:r w:rsidR="00014880">
        <w:rPr>
          <w:color w:val="000000" w:themeColor="text1"/>
          <w:sz w:val="24"/>
          <w:szCs w:val="24"/>
        </w:rPr>
        <w:t>where it spent 38 weeks</w:t>
      </w:r>
      <w:r w:rsidR="00516CD9">
        <w:rPr>
          <w:color w:val="000000" w:themeColor="text1"/>
          <w:sz w:val="24"/>
          <w:szCs w:val="24"/>
        </w:rPr>
        <w:t xml:space="preserve">. </w:t>
      </w:r>
      <w:r w:rsidR="004B4A0A">
        <w:rPr>
          <w:sz w:val="24"/>
          <w:szCs w:val="24"/>
        </w:rPr>
        <w:t>B</w:t>
      </w:r>
      <w:r w:rsidR="00C01191">
        <w:rPr>
          <w:sz w:val="24"/>
          <w:szCs w:val="24"/>
        </w:rPr>
        <w:t>a</w:t>
      </w:r>
      <w:r w:rsidR="004B4A0A">
        <w:rPr>
          <w:sz w:val="24"/>
          <w:szCs w:val="24"/>
        </w:rPr>
        <w:t xml:space="preserve">rrera </w:t>
      </w:r>
      <w:r w:rsidR="009E42B9">
        <w:rPr>
          <w:sz w:val="24"/>
          <w:szCs w:val="24"/>
        </w:rPr>
        <w:t xml:space="preserve">also </w:t>
      </w:r>
      <w:r w:rsidR="00D8209B" w:rsidRPr="008E12F2">
        <w:rPr>
          <w:sz w:val="24"/>
          <w:szCs w:val="24"/>
        </w:rPr>
        <w:t>penn</w:t>
      </w:r>
      <w:r w:rsidR="009E42B9">
        <w:rPr>
          <w:sz w:val="24"/>
          <w:szCs w:val="24"/>
        </w:rPr>
        <w:t>ed</w:t>
      </w:r>
      <w:r w:rsidR="00595896" w:rsidRPr="008E12F2">
        <w:rPr>
          <w:sz w:val="24"/>
          <w:szCs w:val="24"/>
        </w:rPr>
        <w:t xml:space="preserve"> </w:t>
      </w:r>
      <w:r w:rsidR="00496FD5" w:rsidRPr="008E12F2">
        <w:rPr>
          <w:sz w:val="24"/>
          <w:szCs w:val="24"/>
        </w:rPr>
        <w:t xml:space="preserve">award-winning songs including, </w:t>
      </w:r>
      <w:r w:rsidR="00595896" w:rsidRPr="008E12F2">
        <w:rPr>
          <w:sz w:val="24"/>
          <w:szCs w:val="24"/>
        </w:rPr>
        <w:t xml:space="preserve">“Nada Nuevo,” “El </w:t>
      </w:r>
      <w:proofErr w:type="spellStart"/>
      <w:r w:rsidR="00595896" w:rsidRPr="008E12F2">
        <w:rPr>
          <w:sz w:val="24"/>
          <w:szCs w:val="24"/>
        </w:rPr>
        <w:t>Préstamo</w:t>
      </w:r>
      <w:proofErr w:type="spellEnd"/>
      <w:r w:rsidR="00595896" w:rsidRPr="008E12F2">
        <w:rPr>
          <w:sz w:val="24"/>
          <w:szCs w:val="24"/>
        </w:rPr>
        <w:t xml:space="preserve">,” “Mala </w:t>
      </w:r>
      <w:proofErr w:type="spellStart"/>
      <w:r w:rsidR="00595896" w:rsidRPr="008E12F2">
        <w:rPr>
          <w:sz w:val="24"/>
          <w:szCs w:val="24"/>
        </w:rPr>
        <w:t>Mía</w:t>
      </w:r>
      <w:proofErr w:type="spellEnd"/>
      <w:r w:rsidR="00595896" w:rsidRPr="008E12F2">
        <w:rPr>
          <w:sz w:val="24"/>
          <w:szCs w:val="24"/>
        </w:rPr>
        <w:t>” and “</w:t>
      </w:r>
      <w:proofErr w:type="spellStart"/>
      <w:r w:rsidR="00595896" w:rsidRPr="008E12F2">
        <w:rPr>
          <w:sz w:val="24"/>
          <w:szCs w:val="24"/>
        </w:rPr>
        <w:t>Clandestino</w:t>
      </w:r>
      <w:proofErr w:type="spellEnd"/>
      <w:r w:rsidR="00336F0A">
        <w:rPr>
          <w:sz w:val="24"/>
          <w:szCs w:val="24"/>
        </w:rPr>
        <w:t>,</w:t>
      </w:r>
      <w:r w:rsidR="00595896" w:rsidRPr="008E12F2">
        <w:rPr>
          <w:sz w:val="24"/>
          <w:szCs w:val="24"/>
        </w:rPr>
        <w:t xml:space="preserve">” </w:t>
      </w:r>
      <w:r w:rsidR="00336F0A">
        <w:rPr>
          <w:sz w:val="24"/>
          <w:szCs w:val="24"/>
        </w:rPr>
        <w:t>co-written</w:t>
      </w:r>
      <w:r w:rsidR="00595896" w:rsidRPr="008E12F2">
        <w:rPr>
          <w:sz w:val="24"/>
          <w:szCs w:val="24"/>
        </w:rPr>
        <w:t xml:space="preserve"> with Shakira</w:t>
      </w:r>
      <w:r w:rsidR="0006709F" w:rsidRPr="008E12F2">
        <w:rPr>
          <w:sz w:val="24"/>
          <w:szCs w:val="24"/>
        </w:rPr>
        <w:t>.</w:t>
      </w:r>
    </w:p>
    <w:p w14:paraId="35C7F2AF" w14:textId="062A1004" w:rsidR="00592DBB" w:rsidRDefault="00592DBB" w:rsidP="00725074">
      <w:pPr>
        <w:pStyle w:val="NormalWeb"/>
        <w:shd w:val="clear" w:color="auto" w:fill="FFFFFF"/>
        <w:spacing w:after="0"/>
        <w:jc w:val="both"/>
        <w:textAlignment w:val="baseline"/>
        <w:rPr>
          <w:rStyle w:val="e2ma-style"/>
          <w:rFonts w:asciiTheme="minorHAnsi" w:hAnsiTheme="minorHAnsi" w:cs="Tahoma"/>
          <w:lang w:val="en"/>
        </w:rPr>
      </w:pPr>
      <w:r w:rsidRPr="008E12F2">
        <w:rPr>
          <w:rStyle w:val="e2ma-style"/>
          <w:rFonts w:asciiTheme="minorHAnsi" w:hAnsiTheme="minorHAnsi" w:cs="Tahoma"/>
          <w:b/>
          <w:lang w:val="en"/>
        </w:rPr>
        <w:lastRenderedPageBreak/>
        <w:t>Sony/ATV Music Publishing</w:t>
      </w:r>
      <w:r w:rsidRPr="008E12F2">
        <w:rPr>
          <w:rStyle w:val="e2ma-style"/>
          <w:rFonts w:asciiTheme="minorHAnsi" w:hAnsiTheme="minorHAnsi" w:cs="Tahoma"/>
          <w:lang w:val="en"/>
        </w:rPr>
        <w:t xml:space="preserve"> secured the prestigious </w:t>
      </w:r>
      <w:r w:rsidRPr="008E12F2">
        <w:rPr>
          <w:rStyle w:val="e2ma-style"/>
          <w:rFonts w:asciiTheme="minorHAnsi" w:hAnsiTheme="minorHAnsi" w:cs="Tahoma"/>
          <w:b/>
          <w:bCs/>
          <w:lang w:val="en"/>
        </w:rPr>
        <w:t>BMI Latin Publisher of the Year</w:t>
      </w:r>
      <w:r w:rsidRPr="008E12F2">
        <w:rPr>
          <w:rStyle w:val="e2ma-style"/>
          <w:rFonts w:asciiTheme="minorHAnsi" w:hAnsiTheme="minorHAnsi" w:cs="Tahoma"/>
          <w:lang w:val="en"/>
        </w:rPr>
        <w:t xml:space="preserve"> award for the fifth year in a row, with 16 of the most-performed songs</w:t>
      </w:r>
      <w:r w:rsidR="002F081C" w:rsidRPr="008E12F2">
        <w:rPr>
          <w:rStyle w:val="e2ma-style"/>
          <w:rFonts w:asciiTheme="minorHAnsi" w:hAnsiTheme="minorHAnsi" w:cs="Tahoma"/>
          <w:lang w:val="en"/>
        </w:rPr>
        <w:t xml:space="preserve"> among their </w:t>
      </w:r>
      <w:r w:rsidR="007058E5" w:rsidRPr="008E12F2">
        <w:rPr>
          <w:rStyle w:val="e2ma-style"/>
          <w:rFonts w:asciiTheme="minorHAnsi" w:hAnsiTheme="minorHAnsi" w:cs="Tahoma"/>
          <w:lang w:val="en"/>
        </w:rPr>
        <w:t>repertoire</w:t>
      </w:r>
      <w:r w:rsidRPr="008E12F2">
        <w:rPr>
          <w:rStyle w:val="e2ma-style"/>
          <w:rFonts w:asciiTheme="minorHAnsi" w:hAnsiTheme="minorHAnsi" w:cs="Tahoma"/>
          <w:lang w:val="en"/>
        </w:rPr>
        <w:t xml:space="preserve"> including</w:t>
      </w:r>
      <w:r w:rsidRPr="008E12F2">
        <w:t xml:space="preserve"> "</w:t>
      </w:r>
      <w:r w:rsidRPr="008E12F2">
        <w:rPr>
          <w:rStyle w:val="e2ma-style"/>
          <w:rFonts w:asciiTheme="minorHAnsi" w:hAnsiTheme="minorHAnsi" w:cs="Tahoma"/>
          <w:lang w:val="en"/>
        </w:rPr>
        <w:t xml:space="preserve">Taki </w:t>
      </w:r>
      <w:proofErr w:type="spellStart"/>
      <w:r w:rsidRPr="008E12F2">
        <w:rPr>
          <w:rStyle w:val="e2ma-style"/>
          <w:rFonts w:asciiTheme="minorHAnsi" w:hAnsiTheme="minorHAnsi" w:cs="Tahoma"/>
          <w:lang w:val="en"/>
        </w:rPr>
        <w:t>Taki</w:t>
      </w:r>
      <w:proofErr w:type="spellEnd"/>
      <w:r w:rsidRPr="008E12F2">
        <w:rPr>
          <w:rStyle w:val="e2ma-style"/>
          <w:rFonts w:asciiTheme="minorHAnsi" w:hAnsiTheme="minorHAnsi" w:cs="Tahoma"/>
          <w:lang w:val="en"/>
        </w:rPr>
        <w:t>,</w:t>
      </w:r>
      <w:r w:rsidR="001078B0">
        <w:rPr>
          <w:rStyle w:val="e2ma-style"/>
          <w:rFonts w:asciiTheme="minorHAnsi" w:hAnsiTheme="minorHAnsi" w:cs="Tahoma"/>
          <w:lang w:val="en"/>
        </w:rPr>
        <w:t>”</w:t>
      </w:r>
      <w:r w:rsidR="00816A72">
        <w:rPr>
          <w:rStyle w:val="e2ma-style"/>
          <w:rFonts w:asciiTheme="minorHAnsi" w:hAnsiTheme="minorHAnsi" w:cs="Tahoma"/>
          <w:lang w:val="en"/>
        </w:rPr>
        <w:t xml:space="preserve"> </w:t>
      </w:r>
      <w:r w:rsidR="001078B0" w:rsidRPr="008E12F2">
        <w:rPr>
          <w:rStyle w:val="e2ma-style"/>
          <w:rFonts w:asciiTheme="minorHAnsi" w:hAnsiTheme="minorHAnsi" w:cs="Tahoma"/>
        </w:rPr>
        <w:t>“</w:t>
      </w:r>
      <w:proofErr w:type="spellStart"/>
      <w:r w:rsidRPr="008E12F2">
        <w:rPr>
          <w:rStyle w:val="e2ma-style"/>
          <w:rFonts w:asciiTheme="minorHAnsi" w:hAnsiTheme="minorHAnsi" w:cs="Tahoma"/>
        </w:rPr>
        <w:t>Ambiente</w:t>
      </w:r>
      <w:proofErr w:type="spellEnd"/>
      <w:r w:rsidRPr="008E12F2">
        <w:rPr>
          <w:rStyle w:val="e2ma-style"/>
          <w:rFonts w:asciiTheme="minorHAnsi" w:hAnsiTheme="minorHAnsi" w:cs="Tahoma"/>
        </w:rPr>
        <w:t>,”</w:t>
      </w:r>
      <w:r w:rsidR="00816A72">
        <w:rPr>
          <w:rStyle w:val="e2ma-style"/>
          <w:rFonts w:asciiTheme="minorHAnsi" w:hAnsiTheme="minorHAnsi" w:cs="Tahoma"/>
        </w:rPr>
        <w:t xml:space="preserve"> </w:t>
      </w:r>
      <w:r w:rsidRPr="008E12F2">
        <w:rPr>
          <w:rStyle w:val="e2ma-style"/>
          <w:rFonts w:asciiTheme="minorHAnsi" w:hAnsiTheme="minorHAnsi" w:cs="Tahoma"/>
        </w:rPr>
        <w:t>“Amigos Con Derechos,” “</w:t>
      </w:r>
      <w:proofErr w:type="spellStart"/>
      <w:r w:rsidRPr="008E12F2">
        <w:rPr>
          <w:rStyle w:val="e2ma-style"/>
          <w:rFonts w:asciiTheme="minorHAnsi" w:hAnsiTheme="minorHAnsi" w:cs="Tahoma"/>
        </w:rPr>
        <w:t>Bebe</w:t>
      </w:r>
      <w:proofErr w:type="spellEnd"/>
      <w:r w:rsidRPr="008E12F2">
        <w:rPr>
          <w:rStyle w:val="e2ma-style"/>
          <w:rFonts w:asciiTheme="minorHAnsi" w:hAnsiTheme="minorHAnsi" w:cs="Tahoma"/>
        </w:rPr>
        <w:t>,” “</w:t>
      </w:r>
      <w:proofErr w:type="spellStart"/>
      <w:r w:rsidRPr="008E12F2">
        <w:rPr>
          <w:rStyle w:val="e2ma-style"/>
          <w:rFonts w:asciiTheme="minorHAnsi" w:hAnsiTheme="minorHAnsi" w:cs="Tahoma"/>
        </w:rPr>
        <w:t>Clandestino</w:t>
      </w:r>
      <w:proofErr w:type="spellEnd"/>
      <w:r w:rsidRPr="008E12F2">
        <w:rPr>
          <w:rStyle w:val="e2ma-style"/>
          <w:rFonts w:asciiTheme="minorHAnsi" w:hAnsiTheme="minorHAnsi" w:cs="Tahoma"/>
        </w:rPr>
        <w:t>,” “</w:t>
      </w:r>
      <w:proofErr w:type="spellStart"/>
      <w:r w:rsidRPr="008E12F2">
        <w:rPr>
          <w:rStyle w:val="e2ma-style"/>
          <w:rFonts w:asciiTheme="minorHAnsi" w:hAnsiTheme="minorHAnsi" w:cs="Tahoma"/>
        </w:rPr>
        <w:t>Dinero</w:t>
      </w:r>
      <w:proofErr w:type="spellEnd"/>
      <w:r w:rsidRPr="008E12F2">
        <w:rPr>
          <w:rStyle w:val="e2ma-style"/>
          <w:rFonts w:asciiTheme="minorHAnsi" w:hAnsiTheme="minorHAnsi" w:cs="Tahoma"/>
        </w:rPr>
        <w:t>,”</w:t>
      </w:r>
      <w:r w:rsidR="00816A72">
        <w:rPr>
          <w:rStyle w:val="e2ma-style"/>
          <w:rFonts w:asciiTheme="minorHAnsi" w:hAnsiTheme="minorHAnsi" w:cs="Tahoma"/>
        </w:rPr>
        <w:t xml:space="preserve"> </w:t>
      </w:r>
      <w:r w:rsidRPr="008E12F2">
        <w:rPr>
          <w:rStyle w:val="e2ma-style"/>
          <w:rFonts w:asciiTheme="minorHAnsi" w:hAnsiTheme="minorHAnsi" w:cs="Tahoma"/>
        </w:rPr>
        <w:t xml:space="preserve">“El </w:t>
      </w:r>
      <w:proofErr w:type="spellStart"/>
      <w:r w:rsidRPr="008E12F2">
        <w:rPr>
          <w:rStyle w:val="e2ma-style"/>
          <w:rFonts w:asciiTheme="minorHAnsi" w:hAnsiTheme="minorHAnsi" w:cs="Tahoma"/>
        </w:rPr>
        <w:t>Préstamo</w:t>
      </w:r>
      <w:proofErr w:type="spellEnd"/>
      <w:r w:rsidRPr="008E12F2">
        <w:rPr>
          <w:rStyle w:val="e2ma-style"/>
          <w:rFonts w:asciiTheme="minorHAnsi" w:hAnsiTheme="minorHAnsi" w:cs="Tahoma"/>
        </w:rPr>
        <w:t>,” “No Es Justo” and “Reggaeto</w:t>
      </w:r>
      <w:r w:rsidR="007058E5" w:rsidRPr="008E12F2">
        <w:rPr>
          <w:rStyle w:val="e2ma-style"/>
          <w:rFonts w:asciiTheme="minorHAnsi" w:hAnsiTheme="minorHAnsi" w:cs="Tahoma"/>
        </w:rPr>
        <w:t>n” to name a few</w:t>
      </w:r>
      <w:r w:rsidRPr="008E12F2">
        <w:rPr>
          <w:rStyle w:val="e2ma-style"/>
          <w:rFonts w:asciiTheme="minorHAnsi" w:hAnsiTheme="minorHAnsi" w:cs="Tahoma"/>
          <w:lang w:val="en"/>
        </w:rPr>
        <w:t>.</w:t>
      </w:r>
      <w:r w:rsidRPr="008E12F2">
        <w:rPr>
          <w:rStyle w:val="e2ma-style"/>
          <w:rFonts w:asciiTheme="minorHAnsi" w:hAnsiTheme="minorHAnsi" w:cs="Tahoma"/>
          <w:highlight w:val="yellow"/>
          <w:lang w:val="en"/>
        </w:rPr>
        <w:t xml:space="preserve"> </w:t>
      </w:r>
    </w:p>
    <w:p w14:paraId="58EB0FCD" w14:textId="7FD9A46D" w:rsidR="00B25F87" w:rsidRDefault="007540BA" w:rsidP="00DB3EB5">
      <w:pPr>
        <w:pStyle w:val="NormalWeb"/>
        <w:shd w:val="clear" w:color="auto" w:fill="FFFFFF"/>
        <w:spacing w:before="0" w:beforeAutospacing="0" w:after="150" w:afterAutospacing="0"/>
        <w:jc w:val="both"/>
        <w:rPr>
          <w:rStyle w:val="e2ma-style"/>
          <w:rFonts w:asciiTheme="minorHAnsi" w:eastAsiaTheme="minorHAnsi" w:hAnsiTheme="minorHAnsi" w:cs="Tahoma"/>
          <w:color w:val="000000" w:themeColor="text1"/>
          <w:lang w:val="en"/>
        </w:rPr>
      </w:pPr>
      <w:r>
        <w:rPr>
          <w:rStyle w:val="e2ma-style"/>
          <w:rFonts w:asciiTheme="minorHAnsi" w:eastAsiaTheme="minorHAnsi" w:hAnsiTheme="minorHAnsi" w:cs="Tahoma"/>
          <w:lang w:val="en"/>
        </w:rPr>
        <w:t xml:space="preserve">This year, </w:t>
      </w:r>
      <w:r w:rsidR="00DA47E6" w:rsidRPr="00DA47E6">
        <w:rPr>
          <w:rStyle w:val="e2ma-style"/>
          <w:rFonts w:asciiTheme="minorHAnsi" w:eastAsiaTheme="minorHAnsi" w:hAnsiTheme="minorHAnsi" w:cs="Tahoma"/>
          <w:lang w:val="en"/>
        </w:rPr>
        <w:t xml:space="preserve">BMI welcomed an elite list of 24 first-time BMI Latin Award winners. New inductees include trap sensation </w:t>
      </w:r>
      <w:proofErr w:type="spellStart"/>
      <w:r w:rsidR="00DA47E6" w:rsidRPr="00DA47E6">
        <w:rPr>
          <w:rStyle w:val="e2ma-style"/>
          <w:rFonts w:asciiTheme="minorHAnsi" w:eastAsiaTheme="minorHAnsi" w:hAnsiTheme="minorHAnsi" w:cs="Tahoma"/>
          <w:lang w:val="en"/>
        </w:rPr>
        <w:t>Anuel</w:t>
      </w:r>
      <w:proofErr w:type="spellEnd"/>
      <w:r w:rsidR="00DA47E6" w:rsidRPr="00DA47E6">
        <w:rPr>
          <w:rStyle w:val="e2ma-style"/>
          <w:rFonts w:asciiTheme="minorHAnsi" w:eastAsiaTheme="minorHAnsi" w:hAnsiTheme="minorHAnsi" w:cs="Tahoma"/>
          <w:lang w:val="en"/>
        </w:rPr>
        <w:t xml:space="preserve"> AA, Puerto Rican Latin urban artist </w:t>
      </w:r>
      <w:proofErr w:type="spellStart"/>
      <w:r w:rsidR="00DA47E6" w:rsidRPr="00DA47E6">
        <w:rPr>
          <w:rStyle w:val="e2ma-style"/>
          <w:rFonts w:asciiTheme="minorHAnsi" w:eastAsiaTheme="minorHAnsi" w:hAnsiTheme="minorHAnsi" w:cs="Tahoma"/>
          <w:lang w:val="en"/>
        </w:rPr>
        <w:t>Brytiago</w:t>
      </w:r>
      <w:proofErr w:type="spellEnd"/>
      <w:r w:rsidR="00DA47E6" w:rsidRPr="00DA47E6">
        <w:rPr>
          <w:rStyle w:val="e2ma-style"/>
          <w:rFonts w:asciiTheme="minorHAnsi" w:eastAsiaTheme="minorHAnsi" w:hAnsiTheme="minorHAnsi" w:cs="Tahoma"/>
          <w:lang w:val="en"/>
        </w:rPr>
        <w:t>, powerhouse producer Sky, new wave regional Mexican artist Adriel Favela and DJ Khaled</w:t>
      </w:r>
      <w:r w:rsidR="00161FDA">
        <w:rPr>
          <w:rStyle w:val="e2ma-style"/>
          <w:rFonts w:asciiTheme="minorHAnsi" w:eastAsiaTheme="minorHAnsi" w:hAnsiTheme="minorHAnsi" w:cs="Tahoma"/>
          <w:lang w:val="en"/>
        </w:rPr>
        <w:t>,</w:t>
      </w:r>
      <w:r w:rsidR="00F85B18">
        <w:rPr>
          <w:rStyle w:val="e2ma-style"/>
          <w:rFonts w:asciiTheme="minorHAnsi" w:eastAsiaTheme="minorHAnsi" w:hAnsiTheme="minorHAnsi" w:cs="Tahoma"/>
          <w:lang w:val="en"/>
        </w:rPr>
        <w:t xml:space="preserve"> who</w:t>
      </w:r>
      <w:r w:rsidR="00DA47E6" w:rsidRPr="00DA47E6">
        <w:rPr>
          <w:rStyle w:val="e2ma-style"/>
          <w:rFonts w:asciiTheme="minorHAnsi" w:eastAsiaTheme="minorHAnsi" w:hAnsiTheme="minorHAnsi" w:cs="Tahoma"/>
          <w:lang w:val="en"/>
        </w:rPr>
        <w:t xml:space="preserve"> scored his first Latin award for producing the smash hit “</w:t>
      </w:r>
      <w:proofErr w:type="spellStart"/>
      <w:r w:rsidR="00DA47E6" w:rsidRPr="00DA47E6">
        <w:rPr>
          <w:rStyle w:val="e2ma-style"/>
          <w:rFonts w:asciiTheme="minorHAnsi" w:eastAsiaTheme="minorHAnsi" w:hAnsiTheme="minorHAnsi" w:cs="Tahoma"/>
          <w:lang w:val="en"/>
        </w:rPr>
        <w:t>Dinero</w:t>
      </w:r>
      <w:proofErr w:type="spellEnd"/>
      <w:r w:rsidR="00DA47E6" w:rsidRPr="00DA47E6">
        <w:rPr>
          <w:rStyle w:val="e2ma-style"/>
          <w:rFonts w:asciiTheme="minorHAnsi" w:eastAsiaTheme="minorHAnsi" w:hAnsiTheme="minorHAnsi" w:cs="Tahoma"/>
          <w:lang w:val="en"/>
        </w:rPr>
        <w:t xml:space="preserve">,” featuring Jennifer Lopez and </w:t>
      </w:r>
      <w:proofErr w:type="spellStart"/>
      <w:r w:rsidR="00DA47E6" w:rsidRPr="006369B6">
        <w:rPr>
          <w:rStyle w:val="e2ma-style"/>
          <w:rFonts w:asciiTheme="minorHAnsi" w:eastAsiaTheme="minorHAnsi" w:hAnsiTheme="minorHAnsi" w:cs="Tahoma"/>
          <w:color w:val="000000" w:themeColor="text1"/>
          <w:lang w:val="en"/>
        </w:rPr>
        <w:t>Cardi</w:t>
      </w:r>
      <w:proofErr w:type="spellEnd"/>
      <w:r w:rsidR="00DA47E6" w:rsidRPr="006369B6">
        <w:rPr>
          <w:rStyle w:val="e2ma-style"/>
          <w:rFonts w:asciiTheme="minorHAnsi" w:eastAsiaTheme="minorHAnsi" w:hAnsiTheme="minorHAnsi" w:cs="Tahoma"/>
          <w:color w:val="000000" w:themeColor="text1"/>
          <w:lang w:val="en"/>
        </w:rPr>
        <w:t xml:space="preserve"> B., among others.  Other milestones include Espinoza Paz receiving his 47th BMI Latin Award, the most for any songwriter, for “Calidad Y </w:t>
      </w:r>
      <w:proofErr w:type="spellStart"/>
      <w:r w:rsidR="00DA47E6" w:rsidRPr="006369B6">
        <w:rPr>
          <w:rStyle w:val="e2ma-style"/>
          <w:rFonts w:asciiTheme="minorHAnsi" w:eastAsiaTheme="minorHAnsi" w:hAnsiTheme="minorHAnsi" w:cs="Tahoma"/>
          <w:color w:val="000000" w:themeColor="text1"/>
          <w:lang w:val="en"/>
        </w:rPr>
        <w:t>Cantidad</w:t>
      </w:r>
      <w:proofErr w:type="spellEnd"/>
      <w:r w:rsidR="00DA47E6" w:rsidRPr="006369B6">
        <w:rPr>
          <w:rStyle w:val="e2ma-style"/>
          <w:rFonts w:asciiTheme="minorHAnsi" w:eastAsiaTheme="minorHAnsi" w:hAnsiTheme="minorHAnsi" w:cs="Tahoma"/>
          <w:color w:val="000000" w:themeColor="text1"/>
          <w:lang w:val="en"/>
        </w:rPr>
        <w:t>,” “</w:t>
      </w:r>
      <w:proofErr w:type="spellStart"/>
      <w:r w:rsidR="00DA47E6" w:rsidRPr="006369B6">
        <w:rPr>
          <w:rStyle w:val="e2ma-style"/>
          <w:rFonts w:asciiTheme="minorHAnsi" w:eastAsiaTheme="minorHAnsi" w:hAnsiTheme="minorHAnsi" w:cs="Tahoma"/>
          <w:color w:val="000000" w:themeColor="text1"/>
          <w:lang w:val="en"/>
        </w:rPr>
        <w:t>Mejor</w:t>
      </w:r>
      <w:proofErr w:type="spellEnd"/>
      <w:r w:rsidR="00DA47E6" w:rsidRPr="006369B6">
        <w:rPr>
          <w:rStyle w:val="e2ma-style"/>
          <w:rFonts w:asciiTheme="minorHAnsi" w:eastAsiaTheme="minorHAnsi" w:hAnsiTheme="minorHAnsi" w:cs="Tahoma"/>
          <w:color w:val="000000" w:themeColor="text1"/>
          <w:lang w:val="en"/>
        </w:rPr>
        <w:t xml:space="preserve"> Me </w:t>
      </w:r>
      <w:proofErr w:type="spellStart"/>
      <w:r w:rsidR="00DA47E6" w:rsidRPr="006369B6">
        <w:rPr>
          <w:rStyle w:val="e2ma-style"/>
          <w:rFonts w:asciiTheme="minorHAnsi" w:eastAsiaTheme="minorHAnsi" w:hAnsiTheme="minorHAnsi" w:cs="Tahoma"/>
          <w:color w:val="000000" w:themeColor="text1"/>
          <w:lang w:val="en"/>
        </w:rPr>
        <w:t>Alejo</w:t>
      </w:r>
      <w:proofErr w:type="spellEnd"/>
      <w:r w:rsidR="00DA47E6" w:rsidRPr="006369B6">
        <w:rPr>
          <w:rStyle w:val="e2ma-style"/>
          <w:rFonts w:asciiTheme="minorHAnsi" w:eastAsiaTheme="minorHAnsi" w:hAnsiTheme="minorHAnsi" w:cs="Tahoma"/>
          <w:color w:val="000000" w:themeColor="text1"/>
          <w:lang w:val="en"/>
        </w:rPr>
        <w:t xml:space="preserve">” and “No Me </w:t>
      </w:r>
      <w:proofErr w:type="spellStart"/>
      <w:r w:rsidR="00DA47E6" w:rsidRPr="006369B6">
        <w:rPr>
          <w:rStyle w:val="e2ma-style"/>
          <w:rFonts w:asciiTheme="minorHAnsi" w:eastAsiaTheme="minorHAnsi" w:hAnsiTheme="minorHAnsi" w:cs="Tahoma"/>
          <w:color w:val="000000" w:themeColor="text1"/>
          <w:lang w:val="en"/>
        </w:rPr>
        <w:t>Chingues</w:t>
      </w:r>
      <w:proofErr w:type="spellEnd"/>
      <w:r w:rsidR="00DA47E6" w:rsidRPr="006369B6">
        <w:rPr>
          <w:rStyle w:val="e2ma-style"/>
          <w:rFonts w:asciiTheme="minorHAnsi" w:eastAsiaTheme="minorHAnsi" w:hAnsiTheme="minorHAnsi" w:cs="Tahoma"/>
          <w:color w:val="000000" w:themeColor="text1"/>
          <w:lang w:val="en"/>
        </w:rPr>
        <w:t xml:space="preserve"> La Vida,” followed by fellow regional Mexican songwriters Horacio Palencia and Mario Quintero with a career total of 35 BMI Latin Awards apiece.</w:t>
      </w:r>
    </w:p>
    <w:p w14:paraId="476D6B42" w14:textId="52D2D8AC" w:rsidR="00A67305" w:rsidRDefault="00E4765A" w:rsidP="008B2F38">
      <w:pPr>
        <w:jc w:val="both"/>
        <w:rPr>
          <w:rFonts w:eastAsia="Times New Roman"/>
          <w:color w:val="000000"/>
          <w:sz w:val="24"/>
          <w:szCs w:val="24"/>
        </w:rPr>
      </w:pPr>
      <w:r w:rsidRPr="00A67305">
        <w:rPr>
          <w:rFonts w:cstheme="minorHAnsi"/>
          <w:color w:val="000000" w:themeColor="text1"/>
          <w:sz w:val="24"/>
          <w:szCs w:val="24"/>
        </w:rPr>
        <w:t xml:space="preserve">To honor the groundbreaking songwriters and publishers of the most-performed Latin songs of the </w:t>
      </w:r>
      <w:r w:rsidR="00794F32" w:rsidRPr="00A67305">
        <w:rPr>
          <w:rFonts w:cstheme="minorHAnsi"/>
          <w:color w:val="000000" w:themeColor="text1"/>
          <w:sz w:val="24"/>
          <w:szCs w:val="24"/>
        </w:rPr>
        <w:t xml:space="preserve">previous </w:t>
      </w:r>
      <w:r w:rsidRPr="00A67305">
        <w:rPr>
          <w:rFonts w:cstheme="minorHAnsi"/>
          <w:color w:val="000000" w:themeColor="text1"/>
          <w:sz w:val="24"/>
          <w:szCs w:val="24"/>
        </w:rPr>
        <w:t>year</w:t>
      </w:r>
      <w:r w:rsidRPr="00A67305">
        <w:rPr>
          <w:rStyle w:val="e2ma-style"/>
          <w:rFonts w:cs="Tahoma"/>
          <w:color w:val="000000" w:themeColor="text1"/>
          <w:sz w:val="24"/>
          <w:szCs w:val="24"/>
          <w:lang w:val="en"/>
        </w:rPr>
        <w:t xml:space="preserve">, BMI created a special page on its website where fans can </w:t>
      </w:r>
      <w:r w:rsidRPr="00A67305">
        <w:rPr>
          <w:rFonts w:cstheme="minorHAnsi"/>
          <w:color w:val="000000" w:themeColor="text1"/>
          <w:sz w:val="24"/>
          <w:szCs w:val="24"/>
        </w:rPr>
        <w:t>watch video messages,</w:t>
      </w:r>
      <w:r w:rsidRPr="00A67305">
        <w:rPr>
          <w:rStyle w:val="e2ma-style"/>
          <w:rFonts w:cs="Tahoma"/>
          <w:color w:val="000000" w:themeColor="text1"/>
          <w:sz w:val="24"/>
          <w:szCs w:val="24"/>
          <w:lang w:val="en"/>
        </w:rPr>
        <w:t xml:space="preserve"> listen to award-winning music and learn more about their favorite songwriters. </w:t>
      </w:r>
      <w:r w:rsidR="00133F23" w:rsidRPr="00A67305">
        <w:rPr>
          <w:rFonts w:cstheme="minorHAnsi"/>
          <w:bCs/>
          <w:color w:val="333333"/>
          <w:sz w:val="24"/>
          <w:szCs w:val="24"/>
        </w:rPr>
        <w:t>For</w:t>
      </w:r>
      <w:r w:rsidR="00A67305" w:rsidRPr="00A67305">
        <w:rPr>
          <w:rFonts w:cstheme="minorHAnsi"/>
          <w:bCs/>
          <w:color w:val="333333"/>
          <w:sz w:val="24"/>
          <w:szCs w:val="24"/>
        </w:rPr>
        <w:t xml:space="preserve"> more details and </w:t>
      </w:r>
      <w:r w:rsidR="00133F23" w:rsidRPr="00A67305">
        <w:rPr>
          <w:rFonts w:cstheme="minorHAnsi"/>
          <w:bCs/>
          <w:color w:val="333333"/>
          <w:sz w:val="24"/>
          <w:szCs w:val="24"/>
        </w:rPr>
        <w:t xml:space="preserve"> </w:t>
      </w:r>
      <w:r w:rsidR="00A265FA" w:rsidRPr="00A67305">
        <w:rPr>
          <w:rFonts w:cstheme="minorHAnsi"/>
          <w:bCs/>
          <w:color w:val="333333"/>
          <w:sz w:val="24"/>
          <w:szCs w:val="24"/>
        </w:rPr>
        <w:t>a</w:t>
      </w:r>
      <w:r w:rsidR="00133F23" w:rsidRPr="00A67305">
        <w:rPr>
          <w:rFonts w:cstheme="minorHAnsi"/>
          <w:bCs/>
          <w:color w:val="333333"/>
          <w:sz w:val="24"/>
          <w:szCs w:val="24"/>
        </w:rPr>
        <w:t xml:space="preserve"> complete list of </w:t>
      </w:r>
      <w:r w:rsidR="00A265FA" w:rsidRPr="00A67305">
        <w:rPr>
          <w:rFonts w:cstheme="minorHAnsi"/>
          <w:bCs/>
          <w:color w:val="333333"/>
          <w:sz w:val="24"/>
          <w:szCs w:val="24"/>
        </w:rPr>
        <w:t>2020</w:t>
      </w:r>
      <w:r w:rsidR="00133F23" w:rsidRPr="00A67305">
        <w:rPr>
          <w:rFonts w:cstheme="minorHAnsi"/>
          <w:bCs/>
          <w:color w:val="333333"/>
          <w:sz w:val="24"/>
          <w:szCs w:val="24"/>
        </w:rPr>
        <w:t xml:space="preserve"> BMI Latin Award winner</w:t>
      </w:r>
      <w:r w:rsidR="0054340B" w:rsidRPr="00A67305">
        <w:rPr>
          <w:rFonts w:cstheme="minorHAnsi"/>
          <w:bCs/>
          <w:color w:val="333333"/>
          <w:sz w:val="24"/>
          <w:szCs w:val="24"/>
        </w:rPr>
        <w:t>s</w:t>
      </w:r>
      <w:r w:rsidR="00133F23" w:rsidRPr="00A67305">
        <w:rPr>
          <w:rFonts w:cstheme="minorHAnsi"/>
          <w:bCs/>
          <w:color w:val="333333"/>
          <w:sz w:val="24"/>
          <w:szCs w:val="24"/>
        </w:rPr>
        <w:t xml:space="preserve">, please </w:t>
      </w:r>
      <w:r w:rsidR="00A265FA" w:rsidRPr="00A67305">
        <w:rPr>
          <w:rFonts w:cstheme="minorHAnsi"/>
          <w:bCs/>
          <w:color w:val="333333"/>
          <w:sz w:val="24"/>
          <w:szCs w:val="24"/>
        </w:rPr>
        <w:t xml:space="preserve">visit: </w:t>
      </w:r>
      <w:r w:rsidR="00133F23" w:rsidRPr="00A67305">
        <w:rPr>
          <w:rFonts w:cstheme="minorHAnsi"/>
          <w:bCs/>
          <w:color w:val="333333"/>
          <w:sz w:val="24"/>
          <w:szCs w:val="24"/>
        </w:rPr>
        <w:t> </w:t>
      </w:r>
      <w:hyperlink r:id="rId9" w:history="1">
        <w:r w:rsidR="00A67305" w:rsidRPr="00A67305">
          <w:rPr>
            <w:rStyle w:val="Hyperlink"/>
            <w:rFonts w:eastAsia="Times New Roman"/>
            <w:sz w:val="24"/>
            <w:szCs w:val="24"/>
          </w:rPr>
          <w:t>www.bmi.com/latin2020</w:t>
        </w:r>
      </w:hyperlink>
      <w:r w:rsidR="00A67305" w:rsidRPr="00A67305">
        <w:rPr>
          <w:rFonts w:eastAsia="Times New Roman"/>
          <w:color w:val="000000"/>
          <w:sz w:val="24"/>
          <w:szCs w:val="24"/>
        </w:rPr>
        <w:t>.</w:t>
      </w:r>
    </w:p>
    <w:p w14:paraId="7DCF194B" w14:textId="77777777" w:rsidR="00EF5B7B" w:rsidRPr="00A67305" w:rsidRDefault="00EF5B7B" w:rsidP="008B2F38">
      <w:pPr>
        <w:jc w:val="both"/>
        <w:rPr>
          <w:rFonts w:eastAsia="Times New Roman"/>
          <w:color w:val="000000"/>
          <w:sz w:val="24"/>
          <w:szCs w:val="24"/>
        </w:rPr>
      </w:pPr>
      <w:bookmarkStart w:id="1" w:name="_GoBack"/>
      <w:bookmarkEnd w:id="1"/>
    </w:p>
    <w:p w14:paraId="652E7C73" w14:textId="77777777" w:rsidR="00EF5B7B" w:rsidRDefault="00EF5B7B" w:rsidP="00EF5B7B">
      <w:pPr>
        <w:rPr>
          <w:rFonts w:cstheme="minorHAnsi"/>
          <w:bCs/>
          <w:sz w:val="24"/>
          <w:szCs w:val="24"/>
        </w:rPr>
      </w:pPr>
      <w:r w:rsidRPr="00EE5CE8">
        <w:rPr>
          <w:rFonts w:cstheme="minorHAnsi"/>
          <w:b/>
          <w:bCs/>
          <w:sz w:val="24"/>
          <w:szCs w:val="24"/>
        </w:rPr>
        <w:t>ABOUT BMI:</w:t>
      </w:r>
      <w:r w:rsidRPr="00EE5CE8">
        <w:rPr>
          <w:rFonts w:cstheme="minorHAnsi"/>
          <w:bCs/>
          <w:sz w:val="24"/>
          <w:szCs w:val="24"/>
        </w:rPr>
        <w:b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15 million musical works created and owned by more than one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0" w:history="1">
        <w:r w:rsidRPr="00EE5CE8">
          <w:rPr>
            <w:rStyle w:val="Hyperlink"/>
            <w:rFonts w:cstheme="minorHAnsi"/>
            <w:bCs/>
            <w:sz w:val="24"/>
            <w:szCs w:val="24"/>
          </w:rPr>
          <w:t>bmi.com</w:t>
        </w:r>
      </w:hyperlink>
      <w:r w:rsidRPr="00EE5CE8">
        <w:rPr>
          <w:rFonts w:cstheme="minorHAnsi"/>
          <w:bCs/>
          <w:sz w:val="24"/>
          <w:szCs w:val="24"/>
        </w:rPr>
        <w:t xml:space="preserve">, follow us on </w:t>
      </w:r>
      <w:hyperlink r:id="rId11" w:history="1">
        <w:r w:rsidRPr="00EE5CE8">
          <w:rPr>
            <w:rStyle w:val="Hyperlink"/>
            <w:rFonts w:cstheme="minorHAnsi"/>
            <w:bCs/>
            <w:sz w:val="24"/>
            <w:szCs w:val="24"/>
          </w:rPr>
          <w:t>Twitter</w:t>
        </w:r>
      </w:hyperlink>
      <w:r w:rsidRPr="00EE5CE8">
        <w:rPr>
          <w:rFonts w:cstheme="minorHAnsi"/>
          <w:bCs/>
          <w:sz w:val="24"/>
          <w:szCs w:val="24"/>
        </w:rPr>
        <w:t xml:space="preserve"> and </w:t>
      </w:r>
      <w:hyperlink r:id="rId12" w:history="1">
        <w:r w:rsidRPr="00EE5CE8">
          <w:rPr>
            <w:rStyle w:val="Hyperlink"/>
            <w:rFonts w:cstheme="minorHAnsi"/>
            <w:bCs/>
            <w:sz w:val="24"/>
            <w:szCs w:val="24"/>
          </w:rPr>
          <w:t>Instagram</w:t>
        </w:r>
      </w:hyperlink>
      <w:r w:rsidRPr="00EE5CE8">
        <w:rPr>
          <w:rFonts w:cstheme="minorHAnsi"/>
          <w:bCs/>
          <w:sz w:val="24"/>
          <w:szCs w:val="24"/>
        </w:rPr>
        <w:t xml:space="preserve"> @BMI or stay connected through Broadcast Music, Inc.‘s </w:t>
      </w:r>
      <w:hyperlink r:id="rId13" w:history="1">
        <w:r w:rsidRPr="00EE5CE8">
          <w:rPr>
            <w:rStyle w:val="Hyperlink"/>
            <w:rFonts w:cstheme="minorHAnsi"/>
            <w:bCs/>
            <w:sz w:val="24"/>
            <w:szCs w:val="24"/>
          </w:rPr>
          <w:t>Facebook</w:t>
        </w:r>
      </w:hyperlink>
      <w:r w:rsidRPr="00EE5CE8">
        <w:rPr>
          <w:rFonts w:cstheme="minorHAnsi"/>
          <w:bCs/>
          <w:sz w:val="24"/>
          <w:szCs w:val="24"/>
        </w:rPr>
        <w:t xml:space="preserve"> page. Sign up for BMI’s </w:t>
      </w:r>
      <w:hyperlink r:id="rId14" w:history="1">
        <w:r w:rsidRPr="00EE5CE8">
          <w:rPr>
            <w:rStyle w:val="Hyperlink"/>
            <w:rFonts w:cstheme="minorHAnsi"/>
            <w:bCs/>
            <w:i/>
            <w:iCs/>
            <w:sz w:val="24"/>
            <w:szCs w:val="24"/>
          </w:rPr>
          <w:t>The Weekly</w:t>
        </w:r>
      </w:hyperlink>
      <w:r w:rsidRPr="00EE5CE8">
        <w:rPr>
          <w:rFonts w:cstheme="minorHAnsi"/>
          <w:bCs/>
          <w:sz w:val="24"/>
          <w:szCs w:val="24"/>
        </w:rPr>
        <w:t>™ and receive our e-newsletter every week to stay up to date on all things music.</w:t>
      </w:r>
    </w:p>
    <w:p w14:paraId="43693553" w14:textId="77777777" w:rsidR="00EF5B7B" w:rsidRPr="006D44D9" w:rsidRDefault="00EF5B7B" w:rsidP="00EF5B7B">
      <w:pPr>
        <w:rPr>
          <w:rFonts w:cstheme="minorHAnsi"/>
          <w:b/>
          <w:sz w:val="24"/>
          <w:szCs w:val="24"/>
        </w:rPr>
      </w:pPr>
    </w:p>
    <w:p w14:paraId="362F7A0F" w14:textId="77777777" w:rsidR="00EF5B7B" w:rsidRPr="0076540D" w:rsidRDefault="00EF5B7B" w:rsidP="00EF5B7B">
      <w:pPr>
        <w:rPr>
          <w:rFonts w:cstheme="minorHAnsi"/>
          <w:b/>
          <w:sz w:val="24"/>
          <w:szCs w:val="24"/>
          <w:lang w:val="es-MX"/>
        </w:rPr>
      </w:pPr>
      <w:r w:rsidRPr="0076540D">
        <w:rPr>
          <w:rFonts w:cstheme="minorHAnsi"/>
          <w:b/>
          <w:sz w:val="24"/>
          <w:szCs w:val="24"/>
          <w:lang w:val="es-MX"/>
        </w:rPr>
        <w:t xml:space="preserve">Media </w:t>
      </w:r>
      <w:proofErr w:type="spellStart"/>
      <w:r w:rsidRPr="0076540D">
        <w:rPr>
          <w:rFonts w:cstheme="minorHAnsi"/>
          <w:b/>
          <w:sz w:val="24"/>
          <w:szCs w:val="24"/>
          <w:lang w:val="es-MX"/>
        </w:rPr>
        <w:t>Contacts</w:t>
      </w:r>
      <w:proofErr w:type="spellEnd"/>
      <w:r w:rsidRPr="0076540D">
        <w:rPr>
          <w:rFonts w:cstheme="minorHAnsi"/>
          <w:b/>
          <w:sz w:val="24"/>
          <w:szCs w:val="24"/>
          <w:lang w:val="es-MX"/>
        </w:rPr>
        <w:t>:</w:t>
      </w:r>
    </w:p>
    <w:p w14:paraId="566A612C" w14:textId="77777777" w:rsidR="00EF5B7B" w:rsidRPr="006D44D9" w:rsidRDefault="00EF5B7B" w:rsidP="00EF5B7B">
      <w:pPr>
        <w:spacing w:after="0" w:line="240" w:lineRule="auto"/>
        <w:rPr>
          <w:rFonts w:cstheme="minorHAnsi"/>
          <w:bCs/>
          <w:sz w:val="24"/>
          <w:szCs w:val="24"/>
          <w:lang w:val="es-US"/>
        </w:rPr>
      </w:pPr>
      <w:r w:rsidRPr="006D44D9">
        <w:rPr>
          <w:rFonts w:cstheme="minorHAnsi"/>
          <w:bCs/>
          <w:sz w:val="24"/>
          <w:szCs w:val="24"/>
          <w:lang w:val="es-US"/>
        </w:rPr>
        <w:t>Teresa Romo</w:t>
      </w:r>
      <w:r w:rsidRPr="006D44D9">
        <w:rPr>
          <w:rFonts w:cstheme="minorHAnsi"/>
          <w:bCs/>
          <w:sz w:val="24"/>
          <w:szCs w:val="24"/>
          <w:lang w:val="es-US"/>
        </w:rPr>
        <w:tab/>
      </w:r>
      <w:r w:rsidRPr="006D44D9">
        <w:rPr>
          <w:rFonts w:cstheme="minorHAnsi"/>
          <w:bCs/>
          <w:sz w:val="24"/>
          <w:szCs w:val="24"/>
          <w:lang w:val="es-US"/>
        </w:rPr>
        <w:tab/>
      </w:r>
      <w:r w:rsidRPr="006D44D9">
        <w:rPr>
          <w:rFonts w:cstheme="minorHAnsi"/>
          <w:bCs/>
          <w:sz w:val="24"/>
          <w:szCs w:val="24"/>
          <w:lang w:val="es-US"/>
        </w:rPr>
        <w:tab/>
        <w:t>Be</w:t>
      </w:r>
      <w:r>
        <w:rPr>
          <w:rFonts w:cstheme="minorHAnsi"/>
          <w:bCs/>
          <w:sz w:val="24"/>
          <w:szCs w:val="24"/>
          <w:lang w:val="es-US"/>
        </w:rPr>
        <w:t>atriz Aguilar</w:t>
      </w:r>
    </w:p>
    <w:p w14:paraId="4A1EB903" w14:textId="77777777" w:rsidR="00EF5B7B" w:rsidRPr="006D44D9" w:rsidRDefault="00EF5B7B" w:rsidP="00EF5B7B">
      <w:pPr>
        <w:spacing w:after="0" w:line="240" w:lineRule="auto"/>
        <w:rPr>
          <w:rFonts w:cstheme="minorHAnsi"/>
          <w:bCs/>
          <w:sz w:val="24"/>
          <w:szCs w:val="24"/>
          <w:lang w:val="es-US"/>
        </w:rPr>
      </w:pPr>
      <w:hyperlink r:id="rId15" w:history="1">
        <w:r w:rsidRPr="006D44D9">
          <w:rPr>
            <w:rStyle w:val="Hyperlink"/>
            <w:rFonts w:cstheme="minorHAnsi"/>
            <w:bCs/>
            <w:sz w:val="24"/>
            <w:szCs w:val="24"/>
            <w:lang w:val="es-US"/>
          </w:rPr>
          <w:t>tromo@bmi.com</w:t>
        </w:r>
      </w:hyperlink>
      <w:r w:rsidRPr="006D44D9">
        <w:rPr>
          <w:rFonts w:cstheme="minorHAnsi"/>
          <w:bCs/>
          <w:sz w:val="24"/>
          <w:szCs w:val="24"/>
          <w:lang w:val="es-US"/>
        </w:rPr>
        <w:tab/>
        <w:t xml:space="preserve"> </w:t>
      </w:r>
      <w:r>
        <w:rPr>
          <w:rFonts w:cstheme="minorHAnsi"/>
          <w:bCs/>
          <w:sz w:val="24"/>
          <w:szCs w:val="24"/>
          <w:lang w:val="es-US"/>
        </w:rPr>
        <w:t xml:space="preserve">            </w:t>
      </w:r>
      <w:hyperlink r:id="rId16" w:history="1">
        <w:r w:rsidRPr="002617B6">
          <w:rPr>
            <w:rStyle w:val="Hyperlink"/>
            <w:rFonts w:cstheme="minorHAnsi"/>
            <w:bCs/>
            <w:sz w:val="24"/>
            <w:szCs w:val="24"/>
            <w:lang w:val="es-US"/>
          </w:rPr>
          <w:t>baguilar@bmi.com</w:t>
        </w:r>
      </w:hyperlink>
      <w:r>
        <w:rPr>
          <w:rFonts w:cstheme="minorHAnsi"/>
          <w:bCs/>
          <w:sz w:val="24"/>
          <w:szCs w:val="24"/>
          <w:lang w:val="es-US"/>
        </w:rPr>
        <w:t xml:space="preserve"> </w:t>
      </w:r>
    </w:p>
    <w:p w14:paraId="17AC94BD" w14:textId="77777777" w:rsidR="00EF5B7B" w:rsidRPr="00EE5CE8" w:rsidRDefault="00EF5B7B" w:rsidP="00EF5B7B">
      <w:pPr>
        <w:spacing w:after="0" w:line="240" w:lineRule="auto"/>
        <w:rPr>
          <w:rFonts w:cstheme="minorHAnsi"/>
          <w:bCs/>
          <w:sz w:val="24"/>
          <w:szCs w:val="24"/>
          <w:lang w:val="es-US"/>
        </w:rPr>
      </w:pPr>
      <w:r w:rsidRPr="006D44D9">
        <w:rPr>
          <w:rFonts w:cstheme="minorHAnsi"/>
          <w:bCs/>
          <w:sz w:val="24"/>
          <w:szCs w:val="24"/>
          <w:lang w:val="es-US"/>
        </w:rPr>
        <w:t>310.289.6322</w:t>
      </w:r>
      <w:r>
        <w:rPr>
          <w:rFonts w:cstheme="minorHAnsi"/>
          <w:bCs/>
          <w:sz w:val="24"/>
          <w:szCs w:val="24"/>
          <w:lang w:val="es-US"/>
        </w:rPr>
        <w:tab/>
      </w:r>
      <w:r>
        <w:rPr>
          <w:rFonts w:cstheme="minorHAnsi"/>
          <w:bCs/>
          <w:sz w:val="24"/>
          <w:szCs w:val="24"/>
          <w:lang w:val="es-US"/>
        </w:rPr>
        <w:tab/>
      </w:r>
      <w:r>
        <w:rPr>
          <w:rFonts w:cstheme="minorHAnsi"/>
          <w:bCs/>
          <w:sz w:val="24"/>
          <w:szCs w:val="24"/>
          <w:lang w:val="es-US"/>
        </w:rPr>
        <w:tab/>
        <w:t>310.289.6339</w:t>
      </w:r>
    </w:p>
    <w:p w14:paraId="6E7471C3" w14:textId="77777777" w:rsidR="00133F23" w:rsidRPr="00723BAA" w:rsidRDefault="00133F23" w:rsidP="003863DD">
      <w:pPr>
        <w:rPr>
          <w:bCs/>
          <w:sz w:val="24"/>
          <w:szCs w:val="24"/>
        </w:rPr>
      </w:pPr>
    </w:p>
    <w:sectPr w:rsidR="00133F23" w:rsidRPr="00723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AD"/>
    <w:rsid w:val="000053EC"/>
    <w:rsid w:val="0001055E"/>
    <w:rsid w:val="00012969"/>
    <w:rsid w:val="00014880"/>
    <w:rsid w:val="00031186"/>
    <w:rsid w:val="000317D7"/>
    <w:rsid w:val="00031C2D"/>
    <w:rsid w:val="00033B16"/>
    <w:rsid w:val="00035B51"/>
    <w:rsid w:val="00045A71"/>
    <w:rsid w:val="0005600E"/>
    <w:rsid w:val="0006142F"/>
    <w:rsid w:val="00062F3D"/>
    <w:rsid w:val="0006709F"/>
    <w:rsid w:val="000677EC"/>
    <w:rsid w:val="00072F7E"/>
    <w:rsid w:val="000745E2"/>
    <w:rsid w:val="00090DC0"/>
    <w:rsid w:val="000A1EEF"/>
    <w:rsid w:val="000A7EE1"/>
    <w:rsid w:val="000B664B"/>
    <w:rsid w:val="000C04E1"/>
    <w:rsid w:val="000C5ADA"/>
    <w:rsid w:val="000E6A03"/>
    <w:rsid w:val="000E6D49"/>
    <w:rsid w:val="0010504F"/>
    <w:rsid w:val="001078B0"/>
    <w:rsid w:val="00133F23"/>
    <w:rsid w:val="00161FDA"/>
    <w:rsid w:val="00173493"/>
    <w:rsid w:val="001A53C5"/>
    <w:rsid w:val="001B193B"/>
    <w:rsid w:val="001B343C"/>
    <w:rsid w:val="001D323F"/>
    <w:rsid w:val="001D5BDE"/>
    <w:rsid w:val="001D74DC"/>
    <w:rsid w:val="001E121B"/>
    <w:rsid w:val="001E3AF0"/>
    <w:rsid w:val="00202B4A"/>
    <w:rsid w:val="00211292"/>
    <w:rsid w:val="0021664C"/>
    <w:rsid w:val="002319CE"/>
    <w:rsid w:val="00237E6E"/>
    <w:rsid w:val="002442F2"/>
    <w:rsid w:val="002500E8"/>
    <w:rsid w:val="00252009"/>
    <w:rsid w:val="0025755E"/>
    <w:rsid w:val="00260FBC"/>
    <w:rsid w:val="002678B4"/>
    <w:rsid w:val="002727ED"/>
    <w:rsid w:val="0028071F"/>
    <w:rsid w:val="00285F26"/>
    <w:rsid w:val="002A1331"/>
    <w:rsid w:val="002A2751"/>
    <w:rsid w:val="002B5096"/>
    <w:rsid w:val="002D4A8E"/>
    <w:rsid w:val="002F081C"/>
    <w:rsid w:val="002F53F0"/>
    <w:rsid w:val="002F5B60"/>
    <w:rsid w:val="002F6C66"/>
    <w:rsid w:val="0031647E"/>
    <w:rsid w:val="00336F0A"/>
    <w:rsid w:val="00352896"/>
    <w:rsid w:val="00352D75"/>
    <w:rsid w:val="0035799E"/>
    <w:rsid w:val="00357D7A"/>
    <w:rsid w:val="00360983"/>
    <w:rsid w:val="00373C1C"/>
    <w:rsid w:val="0038234E"/>
    <w:rsid w:val="003863DD"/>
    <w:rsid w:val="00387766"/>
    <w:rsid w:val="00391DC6"/>
    <w:rsid w:val="0039411C"/>
    <w:rsid w:val="003A4A58"/>
    <w:rsid w:val="003C078A"/>
    <w:rsid w:val="003C2E11"/>
    <w:rsid w:val="003F162F"/>
    <w:rsid w:val="003F18E2"/>
    <w:rsid w:val="003F7AA7"/>
    <w:rsid w:val="004034C3"/>
    <w:rsid w:val="00413CCE"/>
    <w:rsid w:val="0042498E"/>
    <w:rsid w:val="0043352E"/>
    <w:rsid w:val="004464B8"/>
    <w:rsid w:val="00452096"/>
    <w:rsid w:val="0047347F"/>
    <w:rsid w:val="00485229"/>
    <w:rsid w:val="00486088"/>
    <w:rsid w:val="00496FD5"/>
    <w:rsid w:val="004A3B12"/>
    <w:rsid w:val="004A62A6"/>
    <w:rsid w:val="004B4A0A"/>
    <w:rsid w:val="004C0526"/>
    <w:rsid w:val="004C318F"/>
    <w:rsid w:val="004D57DE"/>
    <w:rsid w:val="004F2A92"/>
    <w:rsid w:val="004F75F1"/>
    <w:rsid w:val="00516CD9"/>
    <w:rsid w:val="0054340B"/>
    <w:rsid w:val="005448F7"/>
    <w:rsid w:val="00545656"/>
    <w:rsid w:val="005527A8"/>
    <w:rsid w:val="00552AD2"/>
    <w:rsid w:val="00555427"/>
    <w:rsid w:val="005611A4"/>
    <w:rsid w:val="00563478"/>
    <w:rsid w:val="00585B66"/>
    <w:rsid w:val="005906DC"/>
    <w:rsid w:val="00592DBB"/>
    <w:rsid w:val="00595896"/>
    <w:rsid w:val="005A0DCA"/>
    <w:rsid w:val="005A20BA"/>
    <w:rsid w:val="005A5A81"/>
    <w:rsid w:val="005B72C2"/>
    <w:rsid w:val="005C007C"/>
    <w:rsid w:val="005C0987"/>
    <w:rsid w:val="005C4039"/>
    <w:rsid w:val="00601252"/>
    <w:rsid w:val="006077F5"/>
    <w:rsid w:val="00613D50"/>
    <w:rsid w:val="0062648A"/>
    <w:rsid w:val="006369B6"/>
    <w:rsid w:val="00643E30"/>
    <w:rsid w:val="006574CE"/>
    <w:rsid w:val="006634FE"/>
    <w:rsid w:val="006654AD"/>
    <w:rsid w:val="00686349"/>
    <w:rsid w:val="00690800"/>
    <w:rsid w:val="006A75AB"/>
    <w:rsid w:val="006B5AA0"/>
    <w:rsid w:val="006C628B"/>
    <w:rsid w:val="006C6F9E"/>
    <w:rsid w:val="006C7C65"/>
    <w:rsid w:val="007002DA"/>
    <w:rsid w:val="007009BE"/>
    <w:rsid w:val="00704F68"/>
    <w:rsid w:val="007052CC"/>
    <w:rsid w:val="007058E5"/>
    <w:rsid w:val="007146E8"/>
    <w:rsid w:val="0071709F"/>
    <w:rsid w:val="00723BAA"/>
    <w:rsid w:val="00725074"/>
    <w:rsid w:val="00732001"/>
    <w:rsid w:val="007540BA"/>
    <w:rsid w:val="0075613E"/>
    <w:rsid w:val="00770506"/>
    <w:rsid w:val="00775619"/>
    <w:rsid w:val="00781A2B"/>
    <w:rsid w:val="00786EE1"/>
    <w:rsid w:val="00794B6E"/>
    <w:rsid w:val="00794F32"/>
    <w:rsid w:val="0079618E"/>
    <w:rsid w:val="007A2FFD"/>
    <w:rsid w:val="007B1D33"/>
    <w:rsid w:val="007B798A"/>
    <w:rsid w:val="007C363E"/>
    <w:rsid w:val="007E4217"/>
    <w:rsid w:val="007F5D6E"/>
    <w:rsid w:val="00816A72"/>
    <w:rsid w:val="00846178"/>
    <w:rsid w:val="00857421"/>
    <w:rsid w:val="0087105A"/>
    <w:rsid w:val="008725D4"/>
    <w:rsid w:val="00875E9E"/>
    <w:rsid w:val="00894077"/>
    <w:rsid w:val="008B2F38"/>
    <w:rsid w:val="008C4A25"/>
    <w:rsid w:val="008C69D3"/>
    <w:rsid w:val="008E12F2"/>
    <w:rsid w:val="008F5857"/>
    <w:rsid w:val="00900F12"/>
    <w:rsid w:val="00906B74"/>
    <w:rsid w:val="00914C8F"/>
    <w:rsid w:val="00915E3F"/>
    <w:rsid w:val="0091647F"/>
    <w:rsid w:val="00927239"/>
    <w:rsid w:val="00932810"/>
    <w:rsid w:val="00932B21"/>
    <w:rsid w:val="00940FCD"/>
    <w:rsid w:val="009417E7"/>
    <w:rsid w:val="0094339B"/>
    <w:rsid w:val="0095203E"/>
    <w:rsid w:val="0095628A"/>
    <w:rsid w:val="009628A3"/>
    <w:rsid w:val="00963062"/>
    <w:rsid w:val="00971246"/>
    <w:rsid w:val="0097220C"/>
    <w:rsid w:val="00992091"/>
    <w:rsid w:val="009A1CDB"/>
    <w:rsid w:val="009A46B8"/>
    <w:rsid w:val="009C68BF"/>
    <w:rsid w:val="009D31EE"/>
    <w:rsid w:val="009D4AF4"/>
    <w:rsid w:val="009E42B9"/>
    <w:rsid w:val="009E6BD4"/>
    <w:rsid w:val="009F5000"/>
    <w:rsid w:val="00A0318C"/>
    <w:rsid w:val="00A13236"/>
    <w:rsid w:val="00A265FA"/>
    <w:rsid w:val="00A27A15"/>
    <w:rsid w:val="00A41DBC"/>
    <w:rsid w:val="00A5314A"/>
    <w:rsid w:val="00A60733"/>
    <w:rsid w:val="00A67305"/>
    <w:rsid w:val="00A80601"/>
    <w:rsid w:val="00A910D5"/>
    <w:rsid w:val="00A94FCC"/>
    <w:rsid w:val="00AA6DF9"/>
    <w:rsid w:val="00AB12F4"/>
    <w:rsid w:val="00AC4201"/>
    <w:rsid w:val="00AC7C9C"/>
    <w:rsid w:val="00AD14E4"/>
    <w:rsid w:val="00AE14CD"/>
    <w:rsid w:val="00AE20AA"/>
    <w:rsid w:val="00AF7A47"/>
    <w:rsid w:val="00B00562"/>
    <w:rsid w:val="00B25F87"/>
    <w:rsid w:val="00B40013"/>
    <w:rsid w:val="00B42AED"/>
    <w:rsid w:val="00B4395F"/>
    <w:rsid w:val="00B447FE"/>
    <w:rsid w:val="00B46A61"/>
    <w:rsid w:val="00B533E5"/>
    <w:rsid w:val="00B63541"/>
    <w:rsid w:val="00B764A7"/>
    <w:rsid w:val="00B91CCB"/>
    <w:rsid w:val="00B920C2"/>
    <w:rsid w:val="00BA7AF9"/>
    <w:rsid w:val="00BC1026"/>
    <w:rsid w:val="00BE28DD"/>
    <w:rsid w:val="00C01191"/>
    <w:rsid w:val="00C05EED"/>
    <w:rsid w:val="00C05F32"/>
    <w:rsid w:val="00C06982"/>
    <w:rsid w:val="00C102A8"/>
    <w:rsid w:val="00C25C14"/>
    <w:rsid w:val="00C7378D"/>
    <w:rsid w:val="00C814C8"/>
    <w:rsid w:val="00C81C47"/>
    <w:rsid w:val="00C94831"/>
    <w:rsid w:val="00CA0EF7"/>
    <w:rsid w:val="00CB4FC4"/>
    <w:rsid w:val="00CD3AD7"/>
    <w:rsid w:val="00CE4151"/>
    <w:rsid w:val="00CE4371"/>
    <w:rsid w:val="00D07EFE"/>
    <w:rsid w:val="00D12DA2"/>
    <w:rsid w:val="00D16AC9"/>
    <w:rsid w:val="00D21B8B"/>
    <w:rsid w:val="00D251B0"/>
    <w:rsid w:val="00D2659A"/>
    <w:rsid w:val="00D33A6E"/>
    <w:rsid w:val="00D55F6D"/>
    <w:rsid w:val="00D603A1"/>
    <w:rsid w:val="00D65B46"/>
    <w:rsid w:val="00D71236"/>
    <w:rsid w:val="00D75FDF"/>
    <w:rsid w:val="00D8209B"/>
    <w:rsid w:val="00D93E2E"/>
    <w:rsid w:val="00DA268E"/>
    <w:rsid w:val="00DA47E6"/>
    <w:rsid w:val="00DA534A"/>
    <w:rsid w:val="00DB3EB5"/>
    <w:rsid w:val="00DD06BD"/>
    <w:rsid w:val="00DD6BA5"/>
    <w:rsid w:val="00DE5239"/>
    <w:rsid w:val="00DE6A16"/>
    <w:rsid w:val="00E118C4"/>
    <w:rsid w:val="00E222CC"/>
    <w:rsid w:val="00E26479"/>
    <w:rsid w:val="00E30DC5"/>
    <w:rsid w:val="00E31D22"/>
    <w:rsid w:val="00E34145"/>
    <w:rsid w:val="00E460C2"/>
    <w:rsid w:val="00E463B5"/>
    <w:rsid w:val="00E4765A"/>
    <w:rsid w:val="00E50CDD"/>
    <w:rsid w:val="00E531C8"/>
    <w:rsid w:val="00E636BF"/>
    <w:rsid w:val="00E660A8"/>
    <w:rsid w:val="00E7423A"/>
    <w:rsid w:val="00E92850"/>
    <w:rsid w:val="00E97E42"/>
    <w:rsid w:val="00EA419D"/>
    <w:rsid w:val="00EA6B13"/>
    <w:rsid w:val="00EC2887"/>
    <w:rsid w:val="00ED217B"/>
    <w:rsid w:val="00ED2B63"/>
    <w:rsid w:val="00ED39C2"/>
    <w:rsid w:val="00EE40DE"/>
    <w:rsid w:val="00EE51B3"/>
    <w:rsid w:val="00EE526B"/>
    <w:rsid w:val="00EF5B7B"/>
    <w:rsid w:val="00F02319"/>
    <w:rsid w:val="00F30CD2"/>
    <w:rsid w:val="00F3716A"/>
    <w:rsid w:val="00F4475B"/>
    <w:rsid w:val="00F60AD5"/>
    <w:rsid w:val="00F6233E"/>
    <w:rsid w:val="00F776F1"/>
    <w:rsid w:val="00F85B18"/>
    <w:rsid w:val="00F952D8"/>
    <w:rsid w:val="00F96E0D"/>
    <w:rsid w:val="00FA04EF"/>
    <w:rsid w:val="00FA2F33"/>
    <w:rsid w:val="00FC1C66"/>
    <w:rsid w:val="00FD1ECA"/>
    <w:rsid w:val="00FD3195"/>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1862"/>
  <w15:chartTrackingRefBased/>
  <w15:docId w15:val="{AFB1A508-0504-49AA-BD22-6C01E4B8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33E"/>
    <w:rPr>
      <w:rFonts w:ascii="Segoe UI" w:hAnsi="Segoe UI" w:cs="Segoe UI"/>
      <w:sz w:val="18"/>
      <w:szCs w:val="18"/>
    </w:rPr>
  </w:style>
  <w:style w:type="character" w:styleId="Hyperlink">
    <w:name w:val="Hyperlink"/>
    <w:basedOn w:val="DefaultParagraphFont"/>
    <w:uiPriority w:val="99"/>
    <w:unhideWhenUsed/>
    <w:rsid w:val="003863DD"/>
    <w:rPr>
      <w:color w:val="0000FF"/>
      <w:u w:val="single"/>
    </w:rPr>
  </w:style>
  <w:style w:type="character" w:customStyle="1" w:styleId="e2ma-style">
    <w:name w:val="e2ma-style"/>
    <w:basedOn w:val="DefaultParagraphFont"/>
    <w:rsid w:val="00133F23"/>
  </w:style>
  <w:style w:type="paragraph" w:styleId="NormalWeb">
    <w:name w:val="Normal (Web)"/>
    <w:basedOn w:val="Normal"/>
    <w:uiPriority w:val="99"/>
    <w:unhideWhenUsed/>
    <w:rsid w:val="00133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F23"/>
    <w:rPr>
      <w:b/>
      <w:bCs/>
    </w:rPr>
  </w:style>
  <w:style w:type="character" w:styleId="CommentReference">
    <w:name w:val="annotation reference"/>
    <w:basedOn w:val="DefaultParagraphFont"/>
    <w:uiPriority w:val="99"/>
    <w:semiHidden/>
    <w:unhideWhenUsed/>
    <w:rsid w:val="0062648A"/>
    <w:rPr>
      <w:sz w:val="16"/>
      <w:szCs w:val="16"/>
    </w:rPr>
  </w:style>
  <w:style w:type="paragraph" w:styleId="CommentText">
    <w:name w:val="annotation text"/>
    <w:basedOn w:val="Normal"/>
    <w:link w:val="CommentTextChar"/>
    <w:uiPriority w:val="99"/>
    <w:semiHidden/>
    <w:unhideWhenUsed/>
    <w:rsid w:val="0062648A"/>
    <w:pPr>
      <w:spacing w:line="240" w:lineRule="auto"/>
    </w:pPr>
    <w:rPr>
      <w:sz w:val="20"/>
      <w:szCs w:val="20"/>
    </w:rPr>
  </w:style>
  <w:style w:type="character" w:customStyle="1" w:styleId="CommentTextChar">
    <w:name w:val="Comment Text Char"/>
    <w:basedOn w:val="DefaultParagraphFont"/>
    <w:link w:val="CommentText"/>
    <w:uiPriority w:val="99"/>
    <w:semiHidden/>
    <w:rsid w:val="0062648A"/>
    <w:rPr>
      <w:sz w:val="20"/>
      <w:szCs w:val="20"/>
    </w:rPr>
  </w:style>
  <w:style w:type="paragraph" w:styleId="CommentSubject">
    <w:name w:val="annotation subject"/>
    <w:basedOn w:val="CommentText"/>
    <w:next w:val="CommentText"/>
    <w:link w:val="CommentSubjectChar"/>
    <w:uiPriority w:val="99"/>
    <w:semiHidden/>
    <w:unhideWhenUsed/>
    <w:rsid w:val="00A265FA"/>
    <w:rPr>
      <w:b/>
      <w:bCs/>
    </w:rPr>
  </w:style>
  <w:style w:type="character" w:customStyle="1" w:styleId="CommentSubjectChar">
    <w:name w:val="Comment Subject Char"/>
    <w:basedOn w:val="CommentTextChar"/>
    <w:link w:val="CommentSubject"/>
    <w:uiPriority w:val="99"/>
    <w:semiHidden/>
    <w:rsid w:val="00A265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361014">
      <w:bodyDiv w:val="1"/>
      <w:marLeft w:val="0"/>
      <w:marRight w:val="0"/>
      <w:marTop w:val="0"/>
      <w:marBottom w:val="0"/>
      <w:divBdr>
        <w:top w:val="none" w:sz="0" w:space="0" w:color="auto"/>
        <w:left w:val="none" w:sz="0" w:space="0" w:color="auto"/>
        <w:bottom w:val="none" w:sz="0" w:space="0" w:color="auto"/>
        <w:right w:val="none" w:sz="0" w:space="0" w:color="auto"/>
      </w:divBdr>
    </w:div>
    <w:div w:id="126380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bm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aguilar@bmi.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bmi?ref_src=twsrc%5Egoogle%7Ctwcamp%5Eserp%7Ctwgr%5Eauthor" TargetMode="External"/><Relationship Id="rId5" Type="http://schemas.openxmlformats.org/officeDocument/2006/relationships/styles" Target="styles.xml"/><Relationship Id="rId15" Type="http://schemas.openxmlformats.org/officeDocument/2006/relationships/hyperlink" Target="mailto:tromo@bmi.com" TargetMode="External"/><Relationship Id="rId10"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4" Type="http://schemas.openxmlformats.org/officeDocument/2006/relationships/customXml" Target="../customXml/item4.xml"/><Relationship Id="rId9" Type="http://schemas.openxmlformats.org/officeDocument/2006/relationships/hyperlink" Target="http://www.bmi.com/latin2020" TargetMode="External"/><Relationship Id="rId14"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9595F9A2027C4EBDBB5B2703D31C36" ma:contentTypeVersion="9" ma:contentTypeDescription="Create a new document." ma:contentTypeScope="" ma:versionID="2812ed77ada3aa00c02454c371bc8216">
  <xsd:schema xmlns:xsd="http://www.w3.org/2001/XMLSchema" xmlns:xs="http://www.w3.org/2001/XMLSchema" xmlns:p="http://schemas.microsoft.com/office/2006/metadata/properties" xmlns:ns3="5c542633-d9ed-4f37-812e-06c9021cf7d8" targetNamespace="http://schemas.microsoft.com/office/2006/metadata/properties" ma:root="true" ma:fieldsID="d66b0cf90b8c18d2db6762aa330b4371" ns3:_="">
    <xsd:import namespace="5c542633-d9ed-4f37-812e-06c9021cf7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42633-d9ed-4f37-812e-06c9021cf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3B0E-2BB0-4ACB-A7A3-6B72C4C63947}">
  <ds:schemaRefs>
    <ds:schemaRef ds:uri="http://schemas.microsoft.com/office/infopath/2007/PartnerControl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5c542633-d9ed-4f37-812e-06c9021cf7d8"/>
  </ds:schemaRefs>
</ds:datastoreItem>
</file>

<file path=customXml/itemProps2.xml><?xml version="1.0" encoding="utf-8"?>
<ds:datastoreItem xmlns:ds="http://schemas.openxmlformats.org/officeDocument/2006/customXml" ds:itemID="{D49E061E-F8F7-4367-B254-CAAD1026C862}">
  <ds:schemaRefs>
    <ds:schemaRef ds:uri="http://schemas.microsoft.com/sharepoint/v3/contenttype/forms"/>
  </ds:schemaRefs>
</ds:datastoreItem>
</file>

<file path=customXml/itemProps3.xml><?xml version="1.0" encoding="utf-8"?>
<ds:datastoreItem xmlns:ds="http://schemas.openxmlformats.org/officeDocument/2006/customXml" ds:itemID="{28FB2E2B-49CB-4228-ACCF-44AFEDADC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42633-d9ed-4f37-812e-06c9021cf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3B07C-7AEB-4481-B1A0-0F26DBD1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Romo, Teresa</cp:lastModifiedBy>
  <cp:revision>2</cp:revision>
  <dcterms:created xsi:type="dcterms:W3CDTF">2020-05-15T14:27:00Z</dcterms:created>
  <dcterms:modified xsi:type="dcterms:W3CDTF">2020-05-15T14:27:00Z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0x010100829595F9A2027C4EBDBB5B2703D31C36</vt:lpwstr>
  </property>
</Properties>
</file>