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1E" w:rsidRPr="00377FB8" w:rsidRDefault="009405B1" w:rsidP="00E22C17">
      <w:pPr>
        <w:jc w:val="right"/>
        <w:rPr>
          <w:rStyle w:val="Strong"/>
          <w:rFonts w:ascii="Arial" w:hAnsi="Arial" w:cs="Arial"/>
        </w:rPr>
      </w:pPr>
      <w:r w:rsidRPr="00377FB8">
        <w:rPr>
          <w:rFonts w:ascii="Arial" w:hAnsi="Arial" w:cs="Arial"/>
          <w:b/>
          <w:bCs/>
          <w:noProof/>
        </w:rPr>
        <w:drawing>
          <wp:inline distT="0" distB="0" distL="0" distR="0">
            <wp:extent cx="5943600" cy="1828800"/>
            <wp:effectExtent l="19050" t="0" r="0" b="0"/>
            <wp:docPr id="1" name="Picture 0" descr="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jpg"/>
                    <pic:cNvPicPr/>
                  </pic:nvPicPr>
                  <pic:blipFill>
                    <a:blip r:embed="rId5" cstate="print"/>
                    <a:stretch>
                      <a:fillRect/>
                    </a:stretch>
                  </pic:blipFill>
                  <pic:spPr>
                    <a:xfrm>
                      <a:off x="0" y="0"/>
                      <a:ext cx="5943600" cy="1828800"/>
                    </a:xfrm>
                    <a:prstGeom prst="rect">
                      <a:avLst/>
                    </a:prstGeom>
                  </pic:spPr>
                </pic:pic>
              </a:graphicData>
            </a:graphic>
          </wp:inline>
        </w:drawing>
      </w:r>
    </w:p>
    <w:p w:rsidR="00E22C17" w:rsidRPr="00377FB8" w:rsidRDefault="00E22C17" w:rsidP="009405B1">
      <w:pPr>
        <w:jc w:val="right"/>
        <w:rPr>
          <w:rFonts w:ascii="Arial" w:hAnsi="Arial" w:cs="Arial"/>
        </w:rPr>
      </w:pPr>
      <w:r w:rsidRPr="00377FB8">
        <w:rPr>
          <w:rStyle w:val="Strong"/>
          <w:rFonts w:ascii="Arial" w:hAnsi="Arial" w:cs="Arial"/>
        </w:rPr>
        <w:t>For Immediate Release</w:t>
      </w:r>
    </w:p>
    <w:p w:rsidR="00E22C17" w:rsidRPr="00377FB8" w:rsidRDefault="00E22C17" w:rsidP="00E22C17">
      <w:pPr>
        <w:jc w:val="right"/>
        <w:rPr>
          <w:rFonts w:ascii="Arial" w:hAnsi="Arial" w:cs="Arial"/>
        </w:rPr>
      </w:pPr>
      <w:r w:rsidRPr="00377FB8">
        <w:rPr>
          <w:rFonts w:ascii="Arial" w:hAnsi="Arial" w:cs="Arial"/>
        </w:rPr>
        <w:t> </w:t>
      </w:r>
    </w:p>
    <w:p w:rsidR="00264196" w:rsidRDefault="00264196" w:rsidP="001653FB">
      <w:pPr>
        <w:jc w:val="center"/>
        <w:rPr>
          <w:rFonts w:ascii="Arial" w:hAnsi="Arial" w:cs="Arial"/>
          <w:b/>
          <w:sz w:val="32"/>
          <w:szCs w:val="32"/>
        </w:rPr>
      </w:pPr>
      <w:r>
        <w:rPr>
          <w:rFonts w:ascii="Arial" w:hAnsi="Arial" w:cs="Arial"/>
          <w:b/>
          <w:sz w:val="32"/>
          <w:szCs w:val="32"/>
        </w:rPr>
        <w:t xml:space="preserve">BROADCAST MUSIC, INC. (BMI) TO HONOR </w:t>
      </w:r>
    </w:p>
    <w:p w:rsidR="001653FB" w:rsidRDefault="001653FB" w:rsidP="001653FB">
      <w:pPr>
        <w:jc w:val="center"/>
        <w:rPr>
          <w:rFonts w:ascii="Arial" w:hAnsi="Arial" w:cs="Arial"/>
          <w:b/>
          <w:sz w:val="32"/>
          <w:szCs w:val="32"/>
        </w:rPr>
      </w:pPr>
      <w:r w:rsidRPr="001653FB">
        <w:rPr>
          <w:rFonts w:ascii="Arial" w:hAnsi="Arial" w:cs="Arial"/>
          <w:b/>
          <w:sz w:val="32"/>
          <w:szCs w:val="32"/>
        </w:rPr>
        <w:t>CHRIS</w:t>
      </w:r>
      <w:r w:rsidR="008B2714">
        <w:rPr>
          <w:rFonts w:ascii="Arial" w:hAnsi="Arial" w:cs="Arial"/>
          <w:b/>
          <w:sz w:val="32"/>
          <w:szCs w:val="32"/>
        </w:rPr>
        <w:t>TOPHER</w:t>
      </w:r>
      <w:r w:rsidRPr="001653FB">
        <w:rPr>
          <w:rFonts w:ascii="Arial" w:hAnsi="Arial" w:cs="Arial"/>
          <w:b/>
          <w:sz w:val="32"/>
          <w:szCs w:val="32"/>
        </w:rPr>
        <w:t xml:space="preserve"> ‘LUDACRIS’ BRIDGES </w:t>
      </w:r>
      <w:r w:rsidR="00264196">
        <w:rPr>
          <w:rFonts w:ascii="Arial" w:hAnsi="Arial" w:cs="Arial"/>
          <w:b/>
          <w:sz w:val="32"/>
          <w:szCs w:val="32"/>
        </w:rPr>
        <w:t xml:space="preserve">WITH THE </w:t>
      </w:r>
      <w:r w:rsidRPr="001653FB">
        <w:rPr>
          <w:rFonts w:ascii="Arial" w:hAnsi="Arial" w:cs="Arial"/>
          <w:b/>
          <w:sz w:val="32"/>
          <w:szCs w:val="32"/>
        </w:rPr>
        <w:t xml:space="preserve"> </w:t>
      </w:r>
    </w:p>
    <w:p w:rsidR="00264196" w:rsidRDefault="001653FB" w:rsidP="001653FB">
      <w:pPr>
        <w:jc w:val="center"/>
        <w:rPr>
          <w:rStyle w:val="Strong"/>
          <w:rFonts w:ascii="Arial" w:hAnsi="Arial" w:cs="Arial"/>
          <w:sz w:val="32"/>
          <w:szCs w:val="32"/>
        </w:rPr>
      </w:pPr>
      <w:r w:rsidRPr="001653FB">
        <w:rPr>
          <w:rFonts w:ascii="Arial" w:hAnsi="Arial" w:cs="Arial"/>
          <w:b/>
          <w:sz w:val="32"/>
          <w:szCs w:val="32"/>
        </w:rPr>
        <w:t xml:space="preserve">PRESIDENT’S AWARD </w:t>
      </w:r>
      <w:r w:rsidR="004622F7" w:rsidRPr="001653FB">
        <w:rPr>
          <w:rStyle w:val="Strong"/>
          <w:rFonts w:ascii="Arial" w:hAnsi="Arial" w:cs="Arial"/>
          <w:sz w:val="32"/>
          <w:szCs w:val="32"/>
        </w:rPr>
        <w:t xml:space="preserve">AT THE </w:t>
      </w:r>
    </w:p>
    <w:p w:rsidR="005C0201" w:rsidRPr="001653FB" w:rsidRDefault="004622F7" w:rsidP="00264196">
      <w:pPr>
        <w:jc w:val="center"/>
        <w:rPr>
          <w:rStyle w:val="Strong"/>
          <w:rFonts w:ascii="Arial" w:hAnsi="Arial" w:cs="Arial"/>
          <w:sz w:val="32"/>
          <w:szCs w:val="32"/>
        </w:rPr>
      </w:pPr>
      <w:r w:rsidRPr="001653FB">
        <w:rPr>
          <w:rStyle w:val="Strong"/>
          <w:rFonts w:ascii="Arial" w:hAnsi="Arial" w:cs="Arial"/>
          <w:sz w:val="32"/>
          <w:szCs w:val="32"/>
        </w:rPr>
        <w:t>2014</w:t>
      </w:r>
      <w:r w:rsidR="005C0201" w:rsidRPr="001653FB">
        <w:rPr>
          <w:rStyle w:val="Strong"/>
          <w:rFonts w:ascii="Arial" w:hAnsi="Arial" w:cs="Arial"/>
          <w:sz w:val="32"/>
          <w:szCs w:val="32"/>
        </w:rPr>
        <w:t xml:space="preserve"> </w:t>
      </w:r>
      <w:r w:rsidR="00DF1F70" w:rsidRPr="001653FB">
        <w:rPr>
          <w:rStyle w:val="Strong"/>
          <w:rFonts w:ascii="Arial" w:hAnsi="Arial" w:cs="Arial"/>
          <w:sz w:val="32"/>
          <w:szCs w:val="32"/>
        </w:rPr>
        <w:t xml:space="preserve">BMI </w:t>
      </w:r>
      <w:r w:rsidR="005C0201" w:rsidRPr="001653FB">
        <w:rPr>
          <w:rStyle w:val="Strong"/>
          <w:rFonts w:ascii="Arial" w:hAnsi="Arial" w:cs="Arial"/>
          <w:sz w:val="32"/>
          <w:szCs w:val="32"/>
        </w:rPr>
        <w:t>R&amp;B/HIP-HOP AWARDS</w:t>
      </w:r>
    </w:p>
    <w:p w:rsidR="005C0201" w:rsidRPr="00377FB8" w:rsidRDefault="005C0201" w:rsidP="00E22C17">
      <w:pPr>
        <w:jc w:val="center"/>
        <w:rPr>
          <w:rStyle w:val="Strong"/>
          <w:rFonts w:ascii="Arial" w:hAnsi="Arial" w:cs="Arial"/>
          <w:sz w:val="32"/>
          <w:szCs w:val="32"/>
          <w:u w:val="single"/>
        </w:rPr>
      </w:pPr>
    </w:p>
    <w:p w:rsidR="006F3047" w:rsidRPr="00377FB8" w:rsidRDefault="00E22C17" w:rsidP="006F3047">
      <w:pPr>
        <w:jc w:val="center"/>
        <w:rPr>
          <w:rStyle w:val="Emphasis"/>
          <w:rFonts w:ascii="Arial" w:hAnsi="Arial" w:cs="Arial"/>
          <w:b/>
          <w:sz w:val="26"/>
          <w:szCs w:val="26"/>
        </w:rPr>
      </w:pPr>
      <w:r w:rsidRPr="00377FB8">
        <w:rPr>
          <w:rStyle w:val="Emphasis"/>
          <w:rFonts w:ascii="Arial" w:hAnsi="Arial" w:cs="Arial"/>
          <w:b/>
          <w:sz w:val="26"/>
          <w:szCs w:val="26"/>
        </w:rPr>
        <w:t xml:space="preserve">Event </w:t>
      </w:r>
      <w:r w:rsidR="0068647D" w:rsidRPr="00377FB8">
        <w:rPr>
          <w:rStyle w:val="Emphasis"/>
          <w:rFonts w:ascii="Arial" w:hAnsi="Arial" w:cs="Arial"/>
          <w:b/>
          <w:sz w:val="26"/>
          <w:szCs w:val="26"/>
        </w:rPr>
        <w:t>Honoring</w:t>
      </w:r>
      <w:r w:rsidR="005E4409">
        <w:rPr>
          <w:rStyle w:val="Emphasis"/>
          <w:rFonts w:ascii="Arial" w:hAnsi="Arial" w:cs="Arial"/>
          <w:b/>
          <w:sz w:val="26"/>
          <w:szCs w:val="26"/>
        </w:rPr>
        <w:t xml:space="preserve"> Top Hip-Hop </w:t>
      </w:r>
      <w:r w:rsidR="000F2D27" w:rsidRPr="00377FB8">
        <w:rPr>
          <w:rStyle w:val="Emphasis"/>
          <w:rFonts w:ascii="Arial" w:hAnsi="Arial" w:cs="Arial"/>
          <w:b/>
          <w:sz w:val="26"/>
          <w:szCs w:val="26"/>
        </w:rPr>
        <w:t>and</w:t>
      </w:r>
      <w:r w:rsidRPr="00377FB8">
        <w:rPr>
          <w:rStyle w:val="Emphasis"/>
          <w:rFonts w:ascii="Arial" w:hAnsi="Arial" w:cs="Arial"/>
          <w:b/>
          <w:sz w:val="26"/>
          <w:szCs w:val="26"/>
        </w:rPr>
        <w:t xml:space="preserve"> R&amp;B</w:t>
      </w:r>
      <w:r w:rsidR="0016568B" w:rsidRPr="00377FB8">
        <w:rPr>
          <w:rStyle w:val="Emphasis"/>
          <w:rFonts w:ascii="Arial" w:hAnsi="Arial" w:cs="Arial"/>
          <w:b/>
          <w:sz w:val="26"/>
          <w:szCs w:val="26"/>
        </w:rPr>
        <w:t xml:space="preserve"> Songwriters to be </w:t>
      </w:r>
    </w:p>
    <w:p w:rsidR="00E22C17" w:rsidRPr="00377FB8" w:rsidRDefault="0016568B" w:rsidP="006F3047">
      <w:pPr>
        <w:jc w:val="center"/>
        <w:rPr>
          <w:rFonts w:ascii="Arial" w:hAnsi="Arial" w:cs="Arial"/>
        </w:rPr>
      </w:pPr>
      <w:r w:rsidRPr="00377FB8">
        <w:rPr>
          <w:rStyle w:val="Emphasis"/>
          <w:rFonts w:ascii="Arial" w:hAnsi="Arial" w:cs="Arial"/>
          <w:b/>
          <w:sz w:val="26"/>
          <w:szCs w:val="26"/>
        </w:rPr>
        <w:t>Held August</w:t>
      </w:r>
      <w:r w:rsidR="002E2F68" w:rsidRPr="00377FB8">
        <w:rPr>
          <w:rStyle w:val="Emphasis"/>
          <w:rFonts w:ascii="Arial" w:hAnsi="Arial" w:cs="Arial"/>
          <w:b/>
          <w:sz w:val="26"/>
          <w:szCs w:val="26"/>
        </w:rPr>
        <w:t xml:space="preserve"> 22</w:t>
      </w:r>
      <w:r w:rsidRPr="00377FB8">
        <w:rPr>
          <w:rStyle w:val="Emphasis"/>
          <w:rFonts w:ascii="Arial" w:hAnsi="Arial" w:cs="Arial"/>
          <w:b/>
          <w:sz w:val="26"/>
          <w:szCs w:val="26"/>
        </w:rPr>
        <w:t xml:space="preserve"> </w:t>
      </w:r>
      <w:r w:rsidR="00E22C17" w:rsidRPr="00377FB8">
        <w:rPr>
          <w:rStyle w:val="Emphasis"/>
          <w:rFonts w:ascii="Arial" w:hAnsi="Arial" w:cs="Arial"/>
          <w:b/>
          <w:sz w:val="26"/>
          <w:szCs w:val="26"/>
        </w:rPr>
        <w:t xml:space="preserve">in </w:t>
      </w:r>
      <w:r w:rsidR="00FF56C8" w:rsidRPr="00377FB8">
        <w:rPr>
          <w:rStyle w:val="Emphasis"/>
          <w:rFonts w:ascii="Arial" w:hAnsi="Arial" w:cs="Arial"/>
          <w:b/>
          <w:sz w:val="26"/>
          <w:szCs w:val="26"/>
        </w:rPr>
        <w:t>Hollywood</w:t>
      </w:r>
    </w:p>
    <w:p w:rsidR="00E22C17" w:rsidRPr="00377FB8" w:rsidRDefault="00E22C17" w:rsidP="00E22C17">
      <w:pPr>
        <w:rPr>
          <w:rFonts w:ascii="Arial" w:hAnsi="Arial" w:cs="Arial"/>
        </w:rPr>
      </w:pPr>
      <w:r w:rsidRPr="00377FB8">
        <w:rPr>
          <w:rStyle w:val="Emphasis"/>
          <w:rFonts w:ascii="Arial" w:hAnsi="Arial" w:cs="Arial"/>
        </w:rPr>
        <w:t> </w:t>
      </w:r>
    </w:p>
    <w:p w:rsidR="002E2F68" w:rsidRPr="00377FB8" w:rsidRDefault="0064758A" w:rsidP="002E2F68">
      <w:pPr>
        <w:jc w:val="both"/>
        <w:rPr>
          <w:rFonts w:ascii="Arial" w:hAnsi="Arial" w:cs="Arial"/>
        </w:rPr>
      </w:pPr>
      <w:r>
        <w:rPr>
          <w:rFonts w:ascii="Arial" w:hAnsi="Arial" w:cs="Arial"/>
          <w:b/>
        </w:rPr>
        <w:t>LOS ANGELES</w:t>
      </w:r>
      <w:r w:rsidR="005C0201" w:rsidRPr="00377FB8">
        <w:rPr>
          <w:rFonts w:ascii="Arial" w:hAnsi="Arial" w:cs="Arial"/>
          <w:b/>
        </w:rPr>
        <w:t>,</w:t>
      </w:r>
      <w:r>
        <w:rPr>
          <w:rFonts w:ascii="Arial" w:hAnsi="Arial" w:cs="Arial"/>
          <w:b/>
        </w:rPr>
        <w:t xml:space="preserve"> CA,</w:t>
      </w:r>
      <w:r w:rsidR="005C0201" w:rsidRPr="00377FB8">
        <w:rPr>
          <w:rFonts w:ascii="Arial" w:hAnsi="Arial" w:cs="Arial"/>
          <w:b/>
        </w:rPr>
        <w:t xml:space="preserve"> </w:t>
      </w:r>
      <w:r w:rsidR="004622F7" w:rsidRPr="00377FB8">
        <w:rPr>
          <w:rFonts w:ascii="Arial" w:hAnsi="Arial" w:cs="Arial"/>
          <w:b/>
        </w:rPr>
        <w:t xml:space="preserve">July </w:t>
      </w:r>
      <w:r w:rsidR="003E46FB" w:rsidRPr="003E46FB">
        <w:rPr>
          <w:rFonts w:ascii="Arial" w:hAnsi="Arial" w:cs="Arial"/>
          <w:b/>
        </w:rPr>
        <w:t>29</w:t>
      </w:r>
      <w:r w:rsidR="004622F7" w:rsidRPr="003E46FB">
        <w:rPr>
          <w:rFonts w:ascii="Arial" w:hAnsi="Arial" w:cs="Arial"/>
          <w:b/>
        </w:rPr>
        <w:t xml:space="preserve"> </w:t>
      </w:r>
      <w:r w:rsidR="0016568B" w:rsidRPr="00377FB8">
        <w:rPr>
          <w:rFonts w:ascii="Arial" w:hAnsi="Arial" w:cs="Arial"/>
          <w:b/>
        </w:rPr>
        <w:t>, 201</w:t>
      </w:r>
      <w:r w:rsidR="004622F7" w:rsidRPr="00377FB8">
        <w:rPr>
          <w:rFonts w:ascii="Arial" w:hAnsi="Arial" w:cs="Arial"/>
          <w:b/>
        </w:rPr>
        <w:t>4</w:t>
      </w:r>
      <w:r w:rsidR="000F2D27" w:rsidRPr="00377FB8">
        <w:rPr>
          <w:rFonts w:ascii="Arial" w:hAnsi="Arial" w:cs="Arial"/>
        </w:rPr>
        <w:t xml:space="preserve"> </w:t>
      </w:r>
      <w:r w:rsidR="00E22C17" w:rsidRPr="00377FB8">
        <w:rPr>
          <w:rFonts w:ascii="Arial" w:hAnsi="Arial" w:cs="Arial"/>
        </w:rPr>
        <w:t xml:space="preserve">– </w:t>
      </w:r>
      <w:r w:rsidR="002E2F68" w:rsidRPr="00377FB8">
        <w:rPr>
          <w:rFonts w:ascii="Arial" w:eastAsia="Calibri" w:hAnsi="Arial" w:cs="Arial"/>
        </w:rPr>
        <w:t>Broadcast Music, Inc.</w:t>
      </w:r>
      <w:r w:rsidR="000F2D27" w:rsidRPr="00377FB8">
        <w:rPr>
          <w:rFonts w:ascii="Arial" w:eastAsia="Calibri" w:hAnsi="Arial" w:cs="Arial"/>
        </w:rPr>
        <w:t>®</w:t>
      </w:r>
      <w:r w:rsidR="00802CA8" w:rsidRPr="00377FB8">
        <w:rPr>
          <w:rFonts w:ascii="Arial" w:eastAsia="Calibri" w:hAnsi="Arial" w:cs="Arial"/>
        </w:rPr>
        <w:t>,</w:t>
      </w:r>
      <w:r w:rsidR="002E2F68" w:rsidRPr="00377FB8">
        <w:rPr>
          <w:rFonts w:ascii="Arial" w:eastAsia="Calibri" w:hAnsi="Arial" w:cs="Arial"/>
        </w:rPr>
        <w:t xml:space="preserve"> (BMI</w:t>
      </w:r>
      <w:r w:rsidR="000F2D27" w:rsidRPr="00377FB8">
        <w:rPr>
          <w:rFonts w:ascii="Arial" w:eastAsia="Calibri" w:hAnsi="Arial" w:cs="Arial"/>
        </w:rPr>
        <w:t>®</w:t>
      </w:r>
      <w:r w:rsidR="002E2F68" w:rsidRPr="00377FB8">
        <w:rPr>
          <w:rFonts w:ascii="Arial" w:eastAsia="Calibri" w:hAnsi="Arial" w:cs="Arial"/>
        </w:rPr>
        <w:t xml:space="preserve">), the global leader in music rights management, will present the </w:t>
      </w:r>
      <w:r w:rsidR="001653FB">
        <w:rPr>
          <w:rFonts w:ascii="Arial" w:eastAsia="Calibri" w:hAnsi="Arial" w:cs="Arial"/>
        </w:rPr>
        <w:t>President’s</w:t>
      </w:r>
      <w:r w:rsidR="002E2F68" w:rsidRPr="00377FB8">
        <w:rPr>
          <w:rFonts w:ascii="Arial" w:hAnsi="Arial" w:cs="Arial"/>
        </w:rPr>
        <w:t xml:space="preserve"> Award to </w:t>
      </w:r>
      <w:r w:rsidR="001653FB">
        <w:rPr>
          <w:rFonts w:ascii="Arial" w:hAnsi="Arial" w:cs="Arial"/>
        </w:rPr>
        <w:t>Chris</w:t>
      </w:r>
      <w:r w:rsidR="00FB429B">
        <w:rPr>
          <w:rFonts w:ascii="Arial" w:hAnsi="Arial" w:cs="Arial"/>
        </w:rPr>
        <w:t>topher</w:t>
      </w:r>
      <w:r w:rsidR="001653FB">
        <w:rPr>
          <w:rFonts w:ascii="Arial" w:hAnsi="Arial" w:cs="Arial"/>
        </w:rPr>
        <w:t xml:space="preserve"> “Ludacris” Bridges</w:t>
      </w:r>
      <w:r w:rsidR="004622F7" w:rsidRPr="00377FB8">
        <w:rPr>
          <w:rFonts w:ascii="Arial" w:hAnsi="Arial" w:cs="Arial"/>
        </w:rPr>
        <w:t xml:space="preserve"> at the 2014</w:t>
      </w:r>
      <w:r w:rsidR="00802CA8" w:rsidRPr="00377FB8">
        <w:rPr>
          <w:rFonts w:ascii="Arial" w:hAnsi="Arial" w:cs="Arial"/>
        </w:rPr>
        <w:t xml:space="preserve"> BMI R&amp;B/Hip-</w:t>
      </w:r>
      <w:r w:rsidR="002E2F68" w:rsidRPr="00377FB8">
        <w:rPr>
          <w:rFonts w:ascii="Arial" w:hAnsi="Arial" w:cs="Arial"/>
        </w:rPr>
        <w:t xml:space="preserve">Hop Awards, </w:t>
      </w:r>
      <w:r w:rsidR="00802CA8" w:rsidRPr="00377FB8">
        <w:rPr>
          <w:rFonts w:ascii="Arial" w:hAnsi="Arial" w:cs="Arial"/>
        </w:rPr>
        <w:t>to be held</w:t>
      </w:r>
      <w:r w:rsidR="004622F7" w:rsidRPr="00377FB8">
        <w:rPr>
          <w:rFonts w:ascii="Arial" w:hAnsi="Arial" w:cs="Arial"/>
        </w:rPr>
        <w:t xml:space="preserve"> Friday</w:t>
      </w:r>
      <w:r w:rsidR="002E2F68" w:rsidRPr="00377FB8">
        <w:rPr>
          <w:rFonts w:ascii="Arial" w:hAnsi="Arial" w:cs="Arial"/>
        </w:rPr>
        <w:t>, August 22</w:t>
      </w:r>
      <w:r w:rsidR="000F2D27" w:rsidRPr="00377FB8">
        <w:rPr>
          <w:rFonts w:ascii="Arial" w:hAnsi="Arial" w:cs="Arial"/>
        </w:rPr>
        <w:t>,</w:t>
      </w:r>
      <w:r w:rsidR="002E2F68" w:rsidRPr="00377FB8">
        <w:rPr>
          <w:rFonts w:ascii="Arial" w:hAnsi="Arial" w:cs="Arial"/>
        </w:rPr>
        <w:t xml:space="preserve"> at </w:t>
      </w:r>
      <w:r w:rsidR="000F2D27" w:rsidRPr="00377FB8">
        <w:rPr>
          <w:rFonts w:ascii="Arial" w:hAnsi="Arial" w:cs="Arial"/>
        </w:rPr>
        <w:t>t</w:t>
      </w:r>
      <w:r w:rsidR="002E2F68" w:rsidRPr="00377FB8">
        <w:rPr>
          <w:rFonts w:ascii="Arial" w:hAnsi="Arial" w:cs="Arial"/>
        </w:rPr>
        <w:t>he</w:t>
      </w:r>
      <w:r w:rsidR="004622F7" w:rsidRPr="00377FB8">
        <w:rPr>
          <w:rFonts w:ascii="Arial" w:hAnsi="Arial" w:cs="Arial"/>
        </w:rPr>
        <w:t xml:space="preserve"> Pantages Theatre in Hollywood. </w:t>
      </w:r>
      <w:r w:rsidR="00777F5D" w:rsidRPr="00377FB8">
        <w:rPr>
          <w:rFonts w:ascii="Arial" w:hAnsi="Arial" w:cs="Arial"/>
        </w:rPr>
        <w:t xml:space="preserve">The star-studded event </w:t>
      </w:r>
      <w:r w:rsidR="002E2F68" w:rsidRPr="00377FB8">
        <w:rPr>
          <w:rFonts w:ascii="Arial" w:hAnsi="Arial" w:cs="Arial"/>
        </w:rPr>
        <w:t xml:space="preserve">draws the entire entertainment community together to celebrate the songwriters, producers and publishers of the most-performed </w:t>
      </w:r>
      <w:r w:rsidR="007D5252" w:rsidRPr="00377FB8">
        <w:rPr>
          <w:rFonts w:ascii="Arial" w:hAnsi="Arial" w:cs="Arial"/>
        </w:rPr>
        <w:t>r&amp;b</w:t>
      </w:r>
      <w:r w:rsidR="002E2F68" w:rsidRPr="00377FB8">
        <w:rPr>
          <w:rFonts w:ascii="Arial" w:hAnsi="Arial" w:cs="Arial"/>
        </w:rPr>
        <w:t>/hip-hop songs of the previous year.</w:t>
      </w:r>
    </w:p>
    <w:p w:rsidR="00DD123B" w:rsidRDefault="00DD123B" w:rsidP="002E2F68">
      <w:pPr>
        <w:jc w:val="both"/>
        <w:rPr>
          <w:rFonts w:ascii="Arial" w:hAnsi="Arial" w:cs="Arial"/>
        </w:rPr>
      </w:pPr>
    </w:p>
    <w:p w:rsidR="000564CD" w:rsidRDefault="005E4409" w:rsidP="007316DB">
      <w:pPr>
        <w:jc w:val="both"/>
        <w:rPr>
          <w:rFonts w:ascii="Arial" w:hAnsi="Arial" w:cs="Arial"/>
        </w:rPr>
      </w:pPr>
      <w:r>
        <w:rPr>
          <w:rFonts w:ascii="Arial" w:hAnsi="Arial" w:cs="Arial"/>
        </w:rPr>
        <w:t>“</w:t>
      </w:r>
      <w:r w:rsidR="007316DB" w:rsidRPr="004A468B">
        <w:rPr>
          <w:rFonts w:ascii="Arial" w:hAnsi="Arial" w:cs="Arial"/>
        </w:rPr>
        <w:t>The President’s Award is bestowed to an individual who has demonstrated outstanding achievemen</w:t>
      </w:r>
      <w:r w:rsidR="008F04E3">
        <w:rPr>
          <w:rFonts w:ascii="Arial" w:hAnsi="Arial" w:cs="Arial"/>
        </w:rPr>
        <w:t xml:space="preserve">t in songwriting with profound </w:t>
      </w:r>
      <w:r w:rsidR="007316DB" w:rsidRPr="004A468B">
        <w:rPr>
          <w:rFonts w:ascii="Arial" w:hAnsi="Arial" w:cs="Arial"/>
        </w:rPr>
        <w:t>global influence on culture</w:t>
      </w:r>
      <w:r>
        <w:rPr>
          <w:rFonts w:ascii="Arial" w:hAnsi="Arial" w:cs="Arial"/>
        </w:rPr>
        <w:t xml:space="preserve"> and the entertainment industry,” said Mike O’Neill, BMI President &amp; CEO.</w:t>
      </w:r>
      <w:r w:rsidR="000564CD">
        <w:rPr>
          <w:rFonts w:ascii="Arial" w:hAnsi="Arial" w:cs="Arial"/>
        </w:rPr>
        <w:t xml:space="preserve"> “</w:t>
      </w:r>
      <w:r w:rsidR="00953E4F">
        <w:rPr>
          <w:rFonts w:ascii="Arial" w:hAnsi="Arial" w:cs="Arial"/>
        </w:rPr>
        <w:t>Chris</w:t>
      </w:r>
      <w:r w:rsidR="00FB429B">
        <w:rPr>
          <w:rFonts w:ascii="Arial" w:hAnsi="Arial" w:cs="Arial"/>
        </w:rPr>
        <w:t>topher</w:t>
      </w:r>
      <w:r w:rsidR="00953E4F">
        <w:rPr>
          <w:rFonts w:ascii="Arial" w:hAnsi="Arial" w:cs="Arial"/>
        </w:rPr>
        <w:t xml:space="preserve"> ‘Ludacris’</w:t>
      </w:r>
      <w:r w:rsidR="00953E4F" w:rsidRPr="00331DF1">
        <w:rPr>
          <w:rFonts w:ascii="Arial" w:hAnsi="Arial" w:cs="Arial"/>
        </w:rPr>
        <w:t xml:space="preserve"> Bri</w:t>
      </w:r>
      <w:r w:rsidR="00953E4F">
        <w:rPr>
          <w:rFonts w:ascii="Arial" w:hAnsi="Arial" w:cs="Arial"/>
        </w:rPr>
        <w:t>dges’</w:t>
      </w:r>
      <w:r w:rsidR="000564CD">
        <w:rPr>
          <w:rFonts w:ascii="Arial" w:hAnsi="Arial" w:cs="Arial"/>
        </w:rPr>
        <w:t xml:space="preserve"> songs traverse boundaries and reach listeners of all genres, making him a global presence.  Additionally, his </w:t>
      </w:r>
      <w:r w:rsidRPr="00331DF1">
        <w:rPr>
          <w:rFonts w:ascii="Arial" w:hAnsi="Arial" w:cs="Arial"/>
        </w:rPr>
        <w:t xml:space="preserve">philanthropic efforts go beyond measure with the work he does </w:t>
      </w:r>
      <w:r w:rsidR="000564CD" w:rsidRPr="00331DF1">
        <w:rPr>
          <w:rFonts w:ascii="Arial" w:hAnsi="Arial" w:cs="Arial"/>
        </w:rPr>
        <w:t>by way of</w:t>
      </w:r>
      <w:r w:rsidRPr="00331DF1">
        <w:rPr>
          <w:rFonts w:ascii="Arial" w:hAnsi="Arial" w:cs="Arial"/>
        </w:rPr>
        <w:t xml:space="preserve"> his charitable organization, Th</w:t>
      </w:r>
      <w:r w:rsidR="000564CD">
        <w:rPr>
          <w:rFonts w:ascii="Arial" w:hAnsi="Arial" w:cs="Arial"/>
        </w:rPr>
        <w:t>e Ludacris Foundation, making him a natural for the BMI President’s Award.”</w:t>
      </w:r>
    </w:p>
    <w:p w:rsidR="005E4409" w:rsidRDefault="005E4409" w:rsidP="007316DB">
      <w:pPr>
        <w:jc w:val="both"/>
        <w:rPr>
          <w:rFonts w:ascii="Arial" w:hAnsi="Arial" w:cs="Arial"/>
        </w:rPr>
      </w:pPr>
    </w:p>
    <w:p w:rsidR="005E4409" w:rsidRDefault="005E4409" w:rsidP="005E4409">
      <w:pPr>
        <w:jc w:val="both"/>
        <w:rPr>
          <w:rFonts w:ascii="Arial" w:hAnsi="Arial" w:cs="Arial"/>
        </w:rPr>
      </w:pPr>
      <w:r>
        <w:rPr>
          <w:rFonts w:ascii="Arial" w:hAnsi="Arial" w:cs="Arial"/>
        </w:rPr>
        <w:t>“</w:t>
      </w:r>
      <w:r w:rsidRPr="00331DF1">
        <w:rPr>
          <w:rFonts w:ascii="Arial" w:hAnsi="Arial" w:cs="Arial"/>
        </w:rPr>
        <w:t>We</w:t>
      </w:r>
      <w:r>
        <w:rPr>
          <w:rFonts w:ascii="Arial" w:hAnsi="Arial" w:cs="Arial"/>
        </w:rPr>
        <w:t xml:space="preserve"> are proud to be honoring Ludacris</w:t>
      </w:r>
      <w:r w:rsidR="00953E4F">
        <w:rPr>
          <w:rFonts w:ascii="Arial" w:hAnsi="Arial" w:cs="Arial"/>
        </w:rPr>
        <w:t xml:space="preserve"> </w:t>
      </w:r>
      <w:r>
        <w:rPr>
          <w:rFonts w:ascii="Arial" w:hAnsi="Arial" w:cs="Arial"/>
        </w:rPr>
        <w:t xml:space="preserve">with our President's Award,” commented </w:t>
      </w:r>
      <w:r w:rsidRPr="00377FB8">
        <w:rPr>
          <w:rFonts w:ascii="Arial" w:hAnsi="Arial" w:cs="Arial"/>
        </w:rPr>
        <w:t xml:space="preserve">Catherine Brewton, BMI Vice President, Writer/Publisher Relations, Atlanta. </w:t>
      </w:r>
      <w:r w:rsidRPr="00331DF1">
        <w:rPr>
          <w:rFonts w:ascii="Arial" w:hAnsi="Arial" w:cs="Arial"/>
        </w:rPr>
        <w:t xml:space="preserve"> </w:t>
      </w:r>
      <w:r>
        <w:rPr>
          <w:rFonts w:ascii="Arial" w:hAnsi="Arial" w:cs="Arial"/>
        </w:rPr>
        <w:t>“</w:t>
      </w:r>
      <w:r w:rsidRPr="00331DF1">
        <w:rPr>
          <w:rFonts w:ascii="Arial" w:hAnsi="Arial" w:cs="Arial"/>
        </w:rPr>
        <w:t>He is a hometown hero to the city of Atlanta who has had a remarkable career in music, film and television. His consistency in the industry, as well as his outreach in the community proves he is more than deserving of the BMI President’s Award</w:t>
      </w:r>
      <w:r>
        <w:rPr>
          <w:rFonts w:ascii="Arial" w:hAnsi="Arial" w:cs="Arial"/>
        </w:rPr>
        <w:t xml:space="preserve">.”  </w:t>
      </w:r>
    </w:p>
    <w:p w:rsidR="005E4409" w:rsidRDefault="005E4409" w:rsidP="007316DB">
      <w:pPr>
        <w:jc w:val="both"/>
        <w:rPr>
          <w:rFonts w:ascii="Arial" w:hAnsi="Arial" w:cs="Arial"/>
        </w:rPr>
      </w:pPr>
    </w:p>
    <w:p w:rsidR="005E4409" w:rsidRDefault="007316DB" w:rsidP="005E4409">
      <w:pPr>
        <w:jc w:val="both"/>
        <w:rPr>
          <w:rFonts w:ascii="Arial" w:hAnsi="Arial" w:cs="Arial"/>
        </w:rPr>
      </w:pPr>
      <w:r w:rsidRPr="004A468B">
        <w:rPr>
          <w:rFonts w:ascii="Arial" w:hAnsi="Arial" w:cs="Arial"/>
        </w:rPr>
        <w:t xml:space="preserve">As the 2014 honoree, Ludacris will join elite ranks that include will.i.am, Adam Levine, Carlos Vives, Taylor Swift and </w:t>
      </w:r>
      <w:r w:rsidR="009F7EFD">
        <w:rPr>
          <w:rFonts w:ascii="Arial" w:hAnsi="Arial" w:cs="Arial"/>
        </w:rPr>
        <w:t>Pitbull</w:t>
      </w:r>
      <w:r w:rsidRPr="004A468B">
        <w:rPr>
          <w:rFonts w:ascii="Arial" w:hAnsi="Arial" w:cs="Arial"/>
        </w:rPr>
        <w:t xml:space="preserve">. </w:t>
      </w:r>
      <w:r w:rsidR="005E4409">
        <w:rPr>
          <w:rFonts w:ascii="Arial" w:hAnsi="Arial" w:cs="Arial"/>
        </w:rPr>
        <w:t xml:space="preserve"> </w:t>
      </w:r>
    </w:p>
    <w:p w:rsidR="007316DB" w:rsidRDefault="007316DB" w:rsidP="007316DB">
      <w:pPr>
        <w:jc w:val="both"/>
        <w:rPr>
          <w:rFonts w:ascii="Arial" w:hAnsi="Arial" w:cs="Arial"/>
        </w:rPr>
      </w:pPr>
    </w:p>
    <w:p w:rsidR="000A0BF2" w:rsidRDefault="000A0BF2" w:rsidP="000A0BF2">
      <w:pPr>
        <w:rPr>
          <w:rFonts w:ascii="Arial" w:hAnsi="Arial" w:cs="Arial"/>
        </w:rPr>
      </w:pPr>
      <w:r>
        <w:rPr>
          <w:rFonts w:ascii="Arial" w:hAnsi="Arial" w:cs="Arial"/>
        </w:rPr>
        <w:t>Rapper, entrepreneur, actor and philanthropist Christopher "</w:t>
      </w:r>
      <w:proofErr w:type="spellStart"/>
      <w:r>
        <w:rPr>
          <w:rFonts w:ascii="Arial" w:hAnsi="Arial" w:cs="Arial"/>
        </w:rPr>
        <w:t>Ludacris</w:t>
      </w:r>
      <w:proofErr w:type="spellEnd"/>
      <w:r>
        <w:rPr>
          <w:rFonts w:ascii="Arial" w:hAnsi="Arial" w:cs="Arial"/>
        </w:rPr>
        <w:t xml:space="preserve">" Bridges has built a phenomenal career. His lyrical acumen and innate ability to create hits such as "Break Your Heart,” “Glamorous," "Tonight (I'm </w:t>
      </w:r>
      <w:proofErr w:type="spellStart"/>
      <w:r>
        <w:rPr>
          <w:rFonts w:ascii="Arial" w:hAnsi="Arial" w:cs="Arial"/>
        </w:rPr>
        <w:t>Lovin</w:t>
      </w:r>
      <w:proofErr w:type="spellEnd"/>
      <w:r>
        <w:rPr>
          <w:rFonts w:ascii="Arial" w:hAnsi="Arial" w:cs="Arial"/>
        </w:rPr>
        <w:t xml:space="preserve">' You)," "Yeah," "Chopped N Screwed," "How Low," “Money Maker," "My Chick Bad," "Runaway Love" and  "Southern Hospitality,” have resulted in numerous accolades and awards. They include three GRAMMY awards; five Billboard awards; and multiple Top 10 positions on the Billboard Hot 100, Hot R&amp;B/Hip-Hop Songs, Billboard 200 and the R&amp;B/Hip-Hop Albums charts. So far, </w:t>
      </w:r>
      <w:proofErr w:type="spellStart"/>
      <w:r>
        <w:rPr>
          <w:rFonts w:ascii="Arial" w:hAnsi="Arial" w:cs="Arial"/>
        </w:rPr>
        <w:t>Ludacris</w:t>
      </w:r>
      <w:proofErr w:type="spellEnd"/>
      <w:r>
        <w:rPr>
          <w:rFonts w:ascii="Arial" w:hAnsi="Arial" w:cs="Arial"/>
        </w:rPr>
        <w:t>’ discography has sold more than 19 million records in the United States and 7 million internationally. His 8</w:t>
      </w:r>
      <w:r>
        <w:rPr>
          <w:rFonts w:ascii="Arial" w:hAnsi="Arial" w:cs="Arial"/>
          <w:vertAlign w:val="superscript"/>
        </w:rPr>
        <w:t>th</w:t>
      </w:r>
      <w:r>
        <w:rPr>
          <w:rFonts w:ascii="Arial" w:hAnsi="Arial" w:cs="Arial"/>
        </w:rPr>
        <w:t xml:space="preserve"> studio album, </w:t>
      </w:r>
      <w:proofErr w:type="spellStart"/>
      <w:r>
        <w:rPr>
          <w:rFonts w:ascii="Arial" w:hAnsi="Arial" w:cs="Arial"/>
          <w:i/>
          <w:iCs/>
        </w:rPr>
        <w:t>Ludaversal</w:t>
      </w:r>
      <w:proofErr w:type="spellEnd"/>
      <w:r>
        <w:rPr>
          <w:rFonts w:ascii="Arial" w:hAnsi="Arial" w:cs="Arial"/>
        </w:rPr>
        <w:t>, is due out this fall.</w:t>
      </w:r>
    </w:p>
    <w:p w:rsidR="005B0813" w:rsidRPr="005B0813" w:rsidRDefault="005B0813" w:rsidP="005B0813">
      <w:pPr>
        <w:rPr>
          <w:rFonts w:ascii="Arial" w:hAnsi="Arial" w:cs="Arial"/>
        </w:rPr>
      </w:pPr>
      <w:r w:rsidRPr="005B0813">
        <w:rPr>
          <w:rFonts w:ascii="Arial" w:hAnsi="Arial" w:cs="Arial"/>
        </w:rPr>
        <w:t xml:space="preserve">  </w:t>
      </w:r>
    </w:p>
    <w:p w:rsidR="005B0813" w:rsidRPr="005B0813" w:rsidRDefault="005B0813" w:rsidP="005B0813">
      <w:pPr>
        <w:rPr>
          <w:rFonts w:ascii="Arial" w:hAnsi="Arial" w:cs="Arial"/>
          <w:i/>
        </w:rPr>
      </w:pPr>
      <w:r w:rsidRPr="005B0813">
        <w:rPr>
          <w:rFonts w:ascii="Arial" w:hAnsi="Arial" w:cs="Arial"/>
        </w:rPr>
        <w:t xml:space="preserve">In addition to his heavily awarded music career, Ludacris is an esteemed actor, having appeared in the acclaimed indie drama </w:t>
      </w:r>
      <w:r w:rsidRPr="005B0813">
        <w:rPr>
          <w:rFonts w:ascii="Arial" w:hAnsi="Arial" w:cs="Arial"/>
          <w:i/>
        </w:rPr>
        <w:t>Hustle &amp; Flow</w:t>
      </w:r>
      <w:r w:rsidRPr="005B0813">
        <w:rPr>
          <w:rFonts w:ascii="Arial" w:hAnsi="Arial" w:cs="Arial"/>
        </w:rPr>
        <w:t xml:space="preserve">; blockbusters </w:t>
      </w:r>
      <w:r w:rsidRPr="005B0813">
        <w:rPr>
          <w:rFonts w:ascii="Arial" w:hAnsi="Arial" w:cs="Arial"/>
          <w:i/>
        </w:rPr>
        <w:t>2 Fast 2 Furious</w:t>
      </w:r>
      <w:r w:rsidRPr="005B0813">
        <w:rPr>
          <w:rFonts w:ascii="Arial" w:hAnsi="Arial" w:cs="Arial"/>
        </w:rPr>
        <w:t xml:space="preserve">, </w:t>
      </w:r>
      <w:r w:rsidRPr="005B0813">
        <w:rPr>
          <w:rFonts w:ascii="Arial" w:hAnsi="Arial" w:cs="Arial"/>
          <w:i/>
        </w:rPr>
        <w:t>Fast Five</w:t>
      </w:r>
      <w:r w:rsidRPr="005B0813">
        <w:rPr>
          <w:rFonts w:ascii="Arial" w:hAnsi="Arial" w:cs="Arial"/>
        </w:rPr>
        <w:t xml:space="preserve">,  </w:t>
      </w:r>
      <w:r w:rsidRPr="005B0813">
        <w:rPr>
          <w:rFonts w:ascii="Arial" w:hAnsi="Arial" w:cs="Arial"/>
          <w:i/>
        </w:rPr>
        <w:t xml:space="preserve">Fast &amp; Furious 6; </w:t>
      </w:r>
      <w:r w:rsidRPr="005B0813">
        <w:rPr>
          <w:rFonts w:ascii="Arial" w:hAnsi="Arial" w:cs="Arial"/>
        </w:rPr>
        <w:t xml:space="preserve">and the 2006 Academy Award Best Picture winner, </w:t>
      </w:r>
      <w:r w:rsidRPr="005B0813">
        <w:rPr>
          <w:rFonts w:ascii="Arial" w:hAnsi="Arial" w:cs="Arial"/>
          <w:i/>
        </w:rPr>
        <w:t xml:space="preserve">Crash, </w:t>
      </w:r>
      <w:r w:rsidRPr="005B0813">
        <w:rPr>
          <w:rFonts w:ascii="Arial" w:hAnsi="Arial" w:cs="Arial"/>
        </w:rPr>
        <w:t>which earned him the prestigious Screen Actors Guild and Critics’ Choice awards. His television credits include a role on “La</w:t>
      </w:r>
      <w:r w:rsidR="009C468C">
        <w:rPr>
          <w:rFonts w:ascii="Arial" w:hAnsi="Arial" w:cs="Arial"/>
        </w:rPr>
        <w:t>w &amp; Order: Special Victims Unit</w:t>
      </w:r>
      <w:r w:rsidRPr="005B0813">
        <w:rPr>
          <w:rFonts w:ascii="Arial" w:hAnsi="Arial" w:cs="Arial"/>
        </w:rPr>
        <w:t xml:space="preserve">” </w:t>
      </w:r>
      <w:r w:rsidR="00E1447E">
        <w:rPr>
          <w:rFonts w:ascii="Arial" w:hAnsi="Arial" w:cs="Arial"/>
        </w:rPr>
        <w:t xml:space="preserve">and </w:t>
      </w:r>
      <w:r w:rsidRPr="005B0813">
        <w:rPr>
          <w:rFonts w:ascii="Arial" w:hAnsi="Arial" w:cs="Arial"/>
        </w:rPr>
        <w:t>hosting the 2014 Billboard Music Awards</w:t>
      </w:r>
      <w:r w:rsidR="00B22F47">
        <w:rPr>
          <w:rFonts w:ascii="Arial" w:hAnsi="Arial" w:cs="Arial"/>
        </w:rPr>
        <w:t xml:space="preserve">. Currently </w:t>
      </w:r>
      <w:r w:rsidRPr="005B0813">
        <w:rPr>
          <w:rFonts w:ascii="Arial" w:hAnsi="Arial" w:cs="Arial"/>
        </w:rPr>
        <w:t>he serves as a judge on the groundbreaking summer singing competition series "Rising Star," which airs Sundays at 8pm (EST) on ABC. He</w:t>
      </w:r>
      <w:r w:rsidR="00F30E28">
        <w:rPr>
          <w:rFonts w:ascii="Arial" w:hAnsi="Arial" w:cs="Arial"/>
        </w:rPr>
        <w:t xml:space="preserve">’ll be returning to film next year in </w:t>
      </w:r>
      <w:r w:rsidRPr="00F30E28">
        <w:rPr>
          <w:rFonts w:ascii="Arial" w:hAnsi="Arial" w:cs="Arial"/>
          <w:i/>
        </w:rPr>
        <w:t xml:space="preserve">Fast &amp; Furious </w:t>
      </w:r>
      <w:r w:rsidR="00F30E28" w:rsidRPr="00F30E28">
        <w:rPr>
          <w:rFonts w:ascii="Arial" w:hAnsi="Arial" w:cs="Arial"/>
          <w:i/>
        </w:rPr>
        <w:t xml:space="preserve">7. </w:t>
      </w:r>
    </w:p>
    <w:p w:rsidR="005B0813" w:rsidRPr="005B0813" w:rsidRDefault="005B0813" w:rsidP="005B0813">
      <w:pPr>
        <w:rPr>
          <w:rFonts w:ascii="Arial" w:hAnsi="Arial" w:cs="Arial"/>
        </w:rPr>
      </w:pPr>
    </w:p>
    <w:p w:rsidR="005B0813" w:rsidRPr="005B0813" w:rsidRDefault="005B0813" w:rsidP="005B0813">
      <w:pPr>
        <w:rPr>
          <w:rFonts w:ascii="Arial" w:hAnsi="Arial" w:cs="Arial"/>
        </w:rPr>
      </w:pPr>
      <w:r w:rsidRPr="005B0813">
        <w:rPr>
          <w:rFonts w:ascii="Arial" w:hAnsi="Arial" w:cs="Arial"/>
        </w:rPr>
        <w:t xml:space="preserve">A consummate businessman, Ludacris is enjoying success with his ventures in spirits with Conjure Cognac and electronics with his SOUL by Ludacris headphones. His philanthropic efforts rival his entertainment accomplishments. He partnered with </w:t>
      </w:r>
      <w:r w:rsidRPr="005B0813">
        <w:rPr>
          <w:rFonts w:ascii="Arial" w:hAnsi="Arial" w:cs="Arial"/>
          <w:i/>
        </w:rPr>
        <w:t xml:space="preserve">Crash </w:t>
      </w:r>
      <w:r w:rsidRPr="005B0813">
        <w:rPr>
          <w:rFonts w:ascii="Arial" w:hAnsi="Arial" w:cs="Arial"/>
        </w:rPr>
        <w:t>writer/director Paul Haggis and the Artists for Peace and Justice to help raise more than $4 million for Haitian relief efforts. He has also raised more than $100,000 for Atlanta flood victims through The Ludacris Foundation.  Having partnered with Jane Fonda, Bill Gates, Richard Branson and Nelson Mandela to name a few, The Ludacris Foundation continues to inspire youth through education.</w:t>
      </w:r>
    </w:p>
    <w:p w:rsidR="00B47781" w:rsidRPr="005B0813" w:rsidRDefault="00B47781" w:rsidP="00B47781">
      <w:pPr>
        <w:rPr>
          <w:rFonts w:ascii="Arial" w:hAnsi="Arial" w:cs="Arial"/>
        </w:rPr>
      </w:pPr>
    </w:p>
    <w:p w:rsidR="007316DB" w:rsidRPr="005B0813" w:rsidRDefault="007316DB" w:rsidP="007316DB">
      <w:pPr>
        <w:jc w:val="both"/>
        <w:rPr>
          <w:rFonts w:ascii="Arial" w:hAnsi="Arial" w:cs="Arial"/>
        </w:rPr>
      </w:pPr>
      <w:r w:rsidRPr="005B0813">
        <w:rPr>
          <w:rFonts w:ascii="Arial" w:hAnsi="Arial" w:cs="Arial"/>
        </w:rPr>
        <w:t>The evening will also include the presentation of the R&amp;B/Hip-Hop Songwriter, Producer and Publisher of the Year crystals; the Social Star Award will also be presented. BMI President and CEO</w:t>
      </w:r>
      <w:r w:rsidR="00E3198E">
        <w:rPr>
          <w:rFonts w:ascii="Arial" w:hAnsi="Arial" w:cs="Arial"/>
        </w:rPr>
        <w:t>,</w:t>
      </w:r>
      <w:r w:rsidRPr="005B0813">
        <w:rPr>
          <w:rFonts w:ascii="Arial" w:hAnsi="Arial" w:cs="Arial"/>
        </w:rPr>
        <w:t xml:space="preserve"> Mi</w:t>
      </w:r>
      <w:r w:rsidR="009C174F">
        <w:rPr>
          <w:rFonts w:ascii="Arial" w:hAnsi="Arial" w:cs="Arial"/>
        </w:rPr>
        <w:t>ke</w:t>
      </w:r>
      <w:r w:rsidRPr="005B0813">
        <w:rPr>
          <w:rFonts w:ascii="Arial" w:hAnsi="Arial" w:cs="Arial"/>
        </w:rPr>
        <w:t xml:space="preserve"> O’Neill and Vice President, Writer/Publisher Relations, Atlanta, Catherine Brewton will share the evening’s hosting duties.</w:t>
      </w:r>
    </w:p>
    <w:p w:rsidR="00B47781" w:rsidRPr="004A468B" w:rsidRDefault="00B47781" w:rsidP="009A5401">
      <w:pPr>
        <w:jc w:val="both"/>
        <w:rPr>
          <w:rFonts w:ascii="Arial" w:hAnsi="Arial" w:cs="Arial"/>
        </w:rPr>
      </w:pPr>
    </w:p>
    <w:p w:rsidR="00E22C17" w:rsidRPr="007A1F3E" w:rsidRDefault="00E22C17" w:rsidP="001C181B">
      <w:pPr>
        <w:jc w:val="both"/>
        <w:rPr>
          <w:rFonts w:ascii="Arial" w:hAnsi="Arial" w:cs="Arial"/>
        </w:rPr>
      </w:pPr>
      <w:r w:rsidRPr="00377FB8">
        <w:rPr>
          <w:rFonts w:ascii="Arial" w:hAnsi="Arial" w:cs="Arial"/>
        </w:rPr>
        <w:t>For mor</w:t>
      </w:r>
      <w:r w:rsidR="003B1220" w:rsidRPr="00377FB8">
        <w:rPr>
          <w:rFonts w:ascii="Arial" w:hAnsi="Arial" w:cs="Arial"/>
        </w:rPr>
        <w:t>e information on the BMI R&amp;B/Hip-Hop Awards and other BMI R&amp;B/Hip-Hop</w:t>
      </w:r>
      <w:r w:rsidRPr="00377FB8">
        <w:rPr>
          <w:rFonts w:ascii="Arial" w:hAnsi="Arial" w:cs="Arial"/>
        </w:rPr>
        <w:t xml:space="preserve"> events, visit </w:t>
      </w:r>
      <w:hyperlink r:id="rId6" w:history="1">
        <w:r w:rsidR="003B1220" w:rsidRPr="00377FB8">
          <w:rPr>
            <w:rStyle w:val="Hyperlink"/>
            <w:rFonts w:ascii="Arial" w:hAnsi="Arial" w:cs="Arial"/>
            <w:color w:val="auto"/>
          </w:rPr>
          <w:t>http://www.bmi.com/genres/rb_hiphop</w:t>
        </w:r>
      </w:hyperlink>
      <w:r w:rsidR="00802CA8" w:rsidRPr="00377FB8">
        <w:rPr>
          <w:rFonts w:ascii="Arial" w:hAnsi="Arial" w:cs="Arial"/>
        </w:rPr>
        <w:t xml:space="preserve">. </w:t>
      </w:r>
      <w:r w:rsidR="00F4763A" w:rsidRPr="007A1F3E">
        <w:rPr>
          <w:rFonts w:ascii="Arial" w:hAnsi="Arial" w:cs="Arial"/>
        </w:rPr>
        <w:t xml:space="preserve">To join the conversation about the </w:t>
      </w:r>
      <w:r w:rsidR="005F323E" w:rsidRPr="007A1F3E">
        <w:rPr>
          <w:rFonts w:ascii="Arial" w:hAnsi="Arial" w:cs="Arial"/>
        </w:rPr>
        <w:t>A</w:t>
      </w:r>
      <w:r w:rsidR="00F4763A" w:rsidRPr="007A1F3E">
        <w:rPr>
          <w:rFonts w:ascii="Arial" w:hAnsi="Arial" w:cs="Arial"/>
        </w:rPr>
        <w:t xml:space="preserve">wards, use </w:t>
      </w:r>
      <w:r w:rsidR="002A3FEC" w:rsidRPr="007A1F3E">
        <w:rPr>
          <w:rFonts w:ascii="Arial" w:hAnsi="Arial" w:cs="Arial"/>
        </w:rPr>
        <w:t xml:space="preserve">hashtag </w:t>
      </w:r>
      <w:r w:rsidR="00B47781" w:rsidRPr="007A1F3E">
        <w:rPr>
          <w:rFonts w:ascii="Arial" w:hAnsi="Arial" w:cs="Arial"/>
        </w:rPr>
        <w:t>#</w:t>
      </w:r>
      <w:r w:rsidR="007A1F3E" w:rsidRPr="007A1F3E">
        <w:rPr>
          <w:rFonts w:ascii="Arial" w:eastAsia="Times New Roman" w:hAnsi="Arial" w:cs="Arial"/>
        </w:rPr>
        <w:t>BMIRnBHH14</w:t>
      </w:r>
      <w:r w:rsidR="00F4763A" w:rsidRPr="007A1F3E">
        <w:rPr>
          <w:rFonts w:ascii="Arial" w:hAnsi="Arial" w:cs="Arial"/>
        </w:rPr>
        <w:t xml:space="preserve">. </w:t>
      </w:r>
    </w:p>
    <w:p w:rsidR="003B1220" w:rsidRPr="007A1F3E" w:rsidRDefault="003B1220" w:rsidP="001C181B">
      <w:pPr>
        <w:jc w:val="both"/>
        <w:rPr>
          <w:rFonts w:ascii="Arial" w:hAnsi="Arial" w:cs="Arial"/>
        </w:rPr>
      </w:pPr>
    </w:p>
    <w:p w:rsidR="002A3FEC" w:rsidRPr="00377FB8" w:rsidRDefault="002A3FEC" w:rsidP="001C181B">
      <w:pPr>
        <w:jc w:val="both"/>
        <w:rPr>
          <w:rFonts w:ascii="Arial" w:eastAsia="Times New Roman" w:hAnsi="Arial" w:cs="Arial"/>
        </w:rPr>
      </w:pPr>
      <w:r w:rsidRPr="00377FB8">
        <w:rPr>
          <w:rFonts w:ascii="Arial" w:eastAsia="Times New Roman" w:hAnsi="Arial" w:cs="Arial"/>
        </w:rPr>
        <w:t>To request press credentials</w:t>
      </w:r>
      <w:r w:rsidR="005F323E" w:rsidRPr="00377FB8">
        <w:rPr>
          <w:rFonts w:ascii="Arial" w:eastAsia="Times New Roman" w:hAnsi="Arial" w:cs="Arial"/>
        </w:rPr>
        <w:t>,</w:t>
      </w:r>
      <w:r w:rsidRPr="00377FB8">
        <w:rPr>
          <w:rFonts w:ascii="Arial" w:eastAsia="Times New Roman" w:hAnsi="Arial" w:cs="Arial"/>
        </w:rPr>
        <w:t xml:space="preserve"> visit </w:t>
      </w:r>
      <w:hyperlink r:id="rId7" w:history="1">
        <w:r w:rsidRPr="00377FB8">
          <w:rPr>
            <w:rStyle w:val="Hyperlink"/>
            <w:rFonts w:ascii="Arial" w:eastAsia="Times New Roman" w:hAnsi="Arial" w:cs="Arial"/>
            <w:color w:val="auto"/>
          </w:rPr>
          <w:t>http://www.bmi.com/press/</w:t>
        </w:r>
      </w:hyperlink>
      <w:r w:rsidRPr="00377FB8">
        <w:rPr>
          <w:rFonts w:ascii="Arial" w:eastAsia="Times New Roman" w:hAnsi="Arial" w:cs="Arial"/>
        </w:rPr>
        <w:t>. Press credentials will be for red-carpet arrivals only. A limited amount of media will be credentialed to cover the awards ceremony.</w:t>
      </w:r>
    </w:p>
    <w:p w:rsidR="002A3FEC" w:rsidRPr="00377FB8" w:rsidRDefault="002A3FEC" w:rsidP="001C181B">
      <w:pPr>
        <w:jc w:val="both"/>
        <w:rPr>
          <w:rFonts w:ascii="Arial" w:hAnsi="Arial" w:cs="Arial"/>
        </w:rPr>
      </w:pPr>
    </w:p>
    <w:p w:rsidR="006F3047" w:rsidRPr="00377FB8" w:rsidRDefault="006F3047" w:rsidP="006F3047">
      <w:pPr>
        <w:jc w:val="both"/>
        <w:rPr>
          <w:rFonts w:ascii="Arial" w:hAnsi="Arial" w:cs="Arial"/>
        </w:rPr>
      </w:pPr>
      <w:r w:rsidRPr="00377FB8">
        <w:rPr>
          <w:rFonts w:ascii="Arial" w:hAnsi="Arial" w:cs="Arial"/>
          <w:b/>
        </w:rPr>
        <w:t>About BMI</w:t>
      </w:r>
    </w:p>
    <w:p w:rsidR="005D73BD" w:rsidRPr="00377FB8" w:rsidRDefault="005D73BD" w:rsidP="005D73BD">
      <w:pPr>
        <w:jc w:val="both"/>
        <w:rPr>
          <w:rFonts w:ascii="Arial" w:hAnsi="Arial" w:cs="Arial"/>
        </w:rPr>
      </w:pPr>
      <w:r w:rsidRPr="00377FB8">
        <w:rPr>
          <w:rFonts w:ascii="Arial" w:hAnsi="Arial" w:cs="Arial"/>
        </w:rPr>
        <w:t xml:space="preserve">Celebrating 75 years of service to songwriters, composers, music publishers and businesses, Broadcast Music, Inc.® (BMI®) is a global leader in music rights management, serving as an advocate for the value of music. BMI represents the public performance rights in more than 8.5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history="1">
        <w:r w:rsidRPr="00377FB8">
          <w:rPr>
            <w:rStyle w:val="Hyperlink"/>
            <w:rFonts w:ascii="Arial" w:hAnsi="Arial" w:cs="Arial"/>
          </w:rPr>
          <w:t>www.bmi.com</w:t>
        </w:r>
      </w:hyperlink>
      <w:r w:rsidRPr="00377FB8">
        <w:rPr>
          <w:rFonts w:ascii="Arial" w:hAnsi="Arial" w:cs="Arial"/>
        </w:rPr>
        <w:t>, follow us on Twitter @BMI or stay connected through Broadcast Music, Inc.’s Facebook page.</w:t>
      </w:r>
    </w:p>
    <w:p w:rsidR="00CB30C1" w:rsidRPr="00377FB8" w:rsidRDefault="00CB30C1" w:rsidP="006F3047">
      <w:pPr>
        <w:contextualSpacing/>
        <w:jc w:val="both"/>
        <w:rPr>
          <w:rFonts w:ascii="Arial" w:hAnsi="Arial" w:cs="Arial"/>
        </w:rPr>
      </w:pPr>
    </w:p>
    <w:p w:rsidR="00CB30C1" w:rsidRPr="007A1F3E" w:rsidRDefault="00552CA9" w:rsidP="00CB30C1">
      <w:pPr>
        <w:jc w:val="center"/>
        <w:rPr>
          <w:rFonts w:ascii="Arial" w:hAnsi="Arial" w:cs="Arial"/>
          <w:color w:val="000000"/>
          <w:lang w:val="es-ES"/>
        </w:rPr>
      </w:pPr>
      <w:r w:rsidRPr="007A1F3E">
        <w:rPr>
          <w:rFonts w:ascii="Arial" w:hAnsi="Arial" w:cs="Arial"/>
          <w:color w:val="000000"/>
          <w:lang w:val="es-ES"/>
        </w:rPr>
        <w:t>###</w:t>
      </w:r>
    </w:p>
    <w:p w:rsidR="00CB30C1" w:rsidRPr="007A1F3E" w:rsidRDefault="00CB30C1" w:rsidP="006F3047">
      <w:pPr>
        <w:contextualSpacing/>
        <w:jc w:val="both"/>
        <w:rPr>
          <w:rFonts w:ascii="Arial" w:hAnsi="Arial" w:cs="Arial"/>
          <w:lang w:val="es-ES"/>
        </w:rPr>
      </w:pPr>
    </w:p>
    <w:p w:rsidR="00E22C17" w:rsidRPr="007A1F3E" w:rsidRDefault="00552CA9" w:rsidP="00E22C17">
      <w:pPr>
        <w:rPr>
          <w:rFonts w:ascii="Arial" w:hAnsi="Arial" w:cs="Arial"/>
          <w:u w:val="single"/>
          <w:lang w:val="es-ES"/>
        </w:rPr>
      </w:pPr>
      <w:r w:rsidRPr="007A1F3E">
        <w:rPr>
          <w:rFonts w:ascii="Arial" w:hAnsi="Arial" w:cs="Arial"/>
          <w:u w:val="single"/>
          <w:lang w:val="es-ES"/>
        </w:rPr>
        <w:t>CONTACTS:</w:t>
      </w:r>
    </w:p>
    <w:p w:rsidR="006F3047" w:rsidRPr="007A1F3E" w:rsidRDefault="00552CA9" w:rsidP="00E22C17">
      <w:pPr>
        <w:rPr>
          <w:rFonts w:ascii="Arial" w:hAnsi="Arial" w:cs="Arial"/>
          <w:lang w:val="es-ES"/>
        </w:rPr>
      </w:pPr>
      <w:r w:rsidRPr="007A1F3E">
        <w:rPr>
          <w:rFonts w:ascii="Arial" w:hAnsi="Arial" w:cs="Arial"/>
          <w:lang w:val="es-ES"/>
        </w:rPr>
        <w:t> </w:t>
      </w:r>
    </w:p>
    <w:p w:rsidR="005D73BD" w:rsidRPr="00377FB8" w:rsidRDefault="005D73BD" w:rsidP="005D73BD">
      <w:pPr>
        <w:jc w:val="both"/>
        <w:rPr>
          <w:rFonts w:ascii="Arial" w:hAnsi="Arial" w:cs="Arial"/>
          <w:lang w:val="es-MX"/>
        </w:rPr>
      </w:pPr>
      <w:r w:rsidRPr="00377FB8">
        <w:rPr>
          <w:rFonts w:ascii="Arial" w:hAnsi="Arial" w:cs="Arial"/>
          <w:lang w:val="es-MX"/>
        </w:rPr>
        <w:t>Marlene Meraz / BMI Los Angeles</w:t>
      </w:r>
    </w:p>
    <w:p w:rsidR="005D73BD" w:rsidRPr="00377FB8" w:rsidRDefault="005D73BD" w:rsidP="005D73BD">
      <w:pPr>
        <w:jc w:val="both"/>
        <w:rPr>
          <w:rFonts w:ascii="Arial" w:hAnsi="Arial" w:cs="Arial"/>
        </w:rPr>
      </w:pPr>
      <w:r w:rsidRPr="00377FB8">
        <w:rPr>
          <w:rFonts w:ascii="Arial" w:hAnsi="Arial" w:cs="Arial"/>
        </w:rPr>
        <w:t xml:space="preserve">310.289.6325 / </w:t>
      </w:r>
      <w:hyperlink r:id="rId9" w:history="1">
        <w:r w:rsidRPr="00377FB8">
          <w:rPr>
            <w:rStyle w:val="Hyperlink"/>
            <w:rFonts w:ascii="Arial" w:hAnsi="Arial" w:cs="Arial"/>
          </w:rPr>
          <w:t>mmeraz@bmi.com</w:t>
        </w:r>
      </w:hyperlink>
    </w:p>
    <w:p w:rsidR="005D73BD" w:rsidRPr="00377FB8" w:rsidRDefault="005D73BD" w:rsidP="00E22C17">
      <w:pPr>
        <w:rPr>
          <w:rFonts w:ascii="Arial" w:hAnsi="Arial" w:cs="Arial"/>
        </w:rPr>
      </w:pPr>
    </w:p>
    <w:p w:rsidR="00E22C17" w:rsidRPr="00377FB8" w:rsidRDefault="00E22C17" w:rsidP="00E22C17">
      <w:pPr>
        <w:rPr>
          <w:rFonts w:ascii="Arial" w:hAnsi="Arial" w:cs="Arial"/>
        </w:rPr>
      </w:pPr>
      <w:r w:rsidRPr="00377FB8">
        <w:rPr>
          <w:rFonts w:ascii="Arial" w:hAnsi="Arial" w:cs="Arial"/>
        </w:rPr>
        <w:t>Jamil Walker / BMI New York</w:t>
      </w:r>
    </w:p>
    <w:p w:rsidR="00E22C17" w:rsidRPr="00377FB8" w:rsidRDefault="00E22C17" w:rsidP="00E22C17">
      <w:pPr>
        <w:rPr>
          <w:rFonts w:ascii="Arial" w:hAnsi="Arial" w:cs="Arial"/>
        </w:rPr>
      </w:pPr>
      <w:r w:rsidRPr="00377FB8">
        <w:rPr>
          <w:rFonts w:ascii="Arial" w:hAnsi="Arial" w:cs="Arial"/>
        </w:rPr>
        <w:t xml:space="preserve">212.220.3143 / </w:t>
      </w:r>
      <w:hyperlink r:id="rId10" w:history="1">
        <w:r w:rsidRPr="00377FB8">
          <w:rPr>
            <w:rStyle w:val="Hyperlink"/>
            <w:rFonts w:ascii="Arial" w:hAnsi="Arial" w:cs="Arial"/>
            <w:color w:val="auto"/>
          </w:rPr>
          <w:t>jwalker@bmi.com</w:t>
        </w:r>
      </w:hyperlink>
    </w:p>
    <w:p w:rsidR="00D04707" w:rsidRPr="00377FB8" w:rsidRDefault="00D04707">
      <w:pPr>
        <w:rPr>
          <w:rFonts w:ascii="Arial" w:hAnsi="Arial" w:cs="Arial"/>
        </w:rPr>
      </w:pPr>
    </w:p>
    <w:p w:rsidR="00D327C7" w:rsidRPr="00377FB8" w:rsidRDefault="00D327C7" w:rsidP="00FF4753">
      <w:pPr>
        <w:rPr>
          <w:rFonts w:ascii="Arial" w:hAnsi="Arial" w:cs="Arial"/>
        </w:rPr>
      </w:pPr>
    </w:p>
    <w:p w:rsidR="00D327C7" w:rsidRPr="00377FB8" w:rsidRDefault="00D327C7">
      <w:pPr>
        <w:rPr>
          <w:rFonts w:ascii="Arial" w:hAnsi="Arial" w:cs="Arial"/>
        </w:rPr>
      </w:pPr>
    </w:p>
    <w:sectPr w:rsidR="00D327C7" w:rsidRPr="00377FB8" w:rsidSect="00250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2C17"/>
    <w:rsid w:val="00022E63"/>
    <w:rsid w:val="000564CD"/>
    <w:rsid w:val="00073257"/>
    <w:rsid w:val="00076649"/>
    <w:rsid w:val="00080F0A"/>
    <w:rsid w:val="000835C9"/>
    <w:rsid w:val="00085D1F"/>
    <w:rsid w:val="000A0BF2"/>
    <w:rsid w:val="000A53F0"/>
    <w:rsid w:val="000F1B45"/>
    <w:rsid w:val="000F2D27"/>
    <w:rsid w:val="001238AD"/>
    <w:rsid w:val="001653FB"/>
    <w:rsid w:val="0016568B"/>
    <w:rsid w:val="00175298"/>
    <w:rsid w:val="001871E1"/>
    <w:rsid w:val="00187649"/>
    <w:rsid w:val="001A08F4"/>
    <w:rsid w:val="001C181B"/>
    <w:rsid w:val="001C666D"/>
    <w:rsid w:val="001D491B"/>
    <w:rsid w:val="001E6EB8"/>
    <w:rsid w:val="0025091C"/>
    <w:rsid w:val="00262FB4"/>
    <w:rsid w:val="00264196"/>
    <w:rsid w:val="002908A4"/>
    <w:rsid w:val="002A3FEC"/>
    <w:rsid w:val="002B7386"/>
    <w:rsid w:val="002E2F68"/>
    <w:rsid w:val="002F0C04"/>
    <w:rsid w:val="002F1454"/>
    <w:rsid w:val="002F2F90"/>
    <w:rsid w:val="00306BE8"/>
    <w:rsid w:val="003111B0"/>
    <w:rsid w:val="00336D73"/>
    <w:rsid w:val="00362962"/>
    <w:rsid w:val="00377FB8"/>
    <w:rsid w:val="003B0AAB"/>
    <w:rsid w:val="003B1220"/>
    <w:rsid w:val="003C569D"/>
    <w:rsid w:val="003E46FB"/>
    <w:rsid w:val="00433D20"/>
    <w:rsid w:val="00434C15"/>
    <w:rsid w:val="00447F8E"/>
    <w:rsid w:val="004622F7"/>
    <w:rsid w:val="004A3C22"/>
    <w:rsid w:val="004A468B"/>
    <w:rsid w:val="004B130C"/>
    <w:rsid w:val="004B1601"/>
    <w:rsid w:val="004E33B0"/>
    <w:rsid w:val="00534AA5"/>
    <w:rsid w:val="005453C9"/>
    <w:rsid w:val="00552CA9"/>
    <w:rsid w:val="00566A1E"/>
    <w:rsid w:val="005837D1"/>
    <w:rsid w:val="00594FEE"/>
    <w:rsid w:val="005A5A48"/>
    <w:rsid w:val="005B064C"/>
    <w:rsid w:val="005B0813"/>
    <w:rsid w:val="005C0201"/>
    <w:rsid w:val="005C3173"/>
    <w:rsid w:val="005D73BD"/>
    <w:rsid w:val="005E4409"/>
    <w:rsid w:val="005E708F"/>
    <w:rsid w:val="005F323E"/>
    <w:rsid w:val="00624C03"/>
    <w:rsid w:val="00642901"/>
    <w:rsid w:val="0064758A"/>
    <w:rsid w:val="00670404"/>
    <w:rsid w:val="00675AFD"/>
    <w:rsid w:val="0068647D"/>
    <w:rsid w:val="00691E6A"/>
    <w:rsid w:val="0069677A"/>
    <w:rsid w:val="006D5801"/>
    <w:rsid w:val="006E0EBF"/>
    <w:rsid w:val="006F3047"/>
    <w:rsid w:val="006F3232"/>
    <w:rsid w:val="00712D58"/>
    <w:rsid w:val="0072565D"/>
    <w:rsid w:val="007301AB"/>
    <w:rsid w:val="007316DB"/>
    <w:rsid w:val="007421F1"/>
    <w:rsid w:val="0077140D"/>
    <w:rsid w:val="00777F5D"/>
    <w:rsid w:val="007A1F3E"/>
    <w:rsid w:val="007B1CC4"/>
    <w:rsid w:val="007C25A0"/>
    <w:rsid w:val="007D5252"/>
    <w:rsid w:val="007E5499"/>
    <w:rsid w:val="007F7F37"/>
    <w:rsid w:val="00802CA8"/>
    <w:rsid w:val="008030D7"/>
    <w:rsid w:val="0082292B"/>
    <w:rsid w:val="008530E1"/>
    <w:rsid w:val="00857A3B"/>
    <w:rsid w:val="00874E2C"/>
    <w:rsid w:val="008B2714"/>
    <w:rsid w:val="008F04E3"/>
    <w:rsid w:val="008F5B57"/>
    <w:rsid w:val="00921429"/>
    <w:rsid w:val="00926A5D"/>
    <w:rsid w:val="009314DE"/>
    <w:rsid w:val="009405B1"/>
    <w:rsid w:val="00953E4F"/>
    <w:rsid w:val="0098407D"/>
    <w:rsid w:val="009A5401"/>
    <w:rsid w:val="009C174F"/>
    <w:rsid w:val="009C468C"/>
    <w:rsid w:val="009F7EFD"/>
    <w:rsid w:val="00A009CE"/>
    <w:rsid w:val="00A24D59"/>
    <w:rsid w:val="00A3075D"/>
    <w:rsid w:val="00A31225"/>
    <w:rsid w:val="00A81EBB"/>
    <w:rsid w:val="00AE25CF"/>
    <w:rsid w:val="00B22F47"/>
    <w:rsid w:val="00B23AAD"/>
    <w:rsid w:val="00B3310B"/>
    <w:rsid w:val="00B47781"/>
    <w:rsid w:val="00B80CBA"/>
    <w:rsid w:val="00BC090B"/>
    <w:rsid w:val="00BE1DB7"/>
    <w:rsid w:val="00BE2B8C"/>
    <w:rsid w:val="00C00D0A"/>
    <w:rsid w:val="00C105E1"/>
    <w:rsid w:val="00C149FB"/>
    <w:rsid w:val="00C3646F"/>
    <w:rsid w:val="00C46FB1"/>
    <w:rsid w:val="00C65400"/>
    <w:rsid w:val="00C806C4"/>
    <w:rsid w:val="00C9537F"/>
    <w:rsid w:val="00CB30C1"/>
    <w:rsid w:val="00D04707"/>
    <w:rsid w:val="00D25DDA"/>
    <w:rsid w:val="00D327C7"/>
    <w:rsid w:val="00D401BB"/>
    <w:rsid w:val="00D55116"/>
    <w:rsid w:val="00D83BDB"/>
    <w:rsid w:val="00D96AC4"/>
    <w:rsid w:val="00DC0EF9"/>
    <w:rsid w:val="00DD123B"/>
    <w:rsid w:val="00DD6592"/>
    <w:rsid w:val="00DF1F70"/>
    <w:rsid w:val="00E1447E"/>
    <w:rsid w:val="00E22C17"/>
    <w:rsid w:val="00E3198E"/>
    <w:rsid w:val="00E44E2E"/>
    <w:rsid w:val="00E55178"/>
    <w:rsid w:val="00E6057A"/>
    <w:rsid w:val="00E6734A"/>
    <w:rsid w:val="00E80D19"/>
    <w:rsid w:val="00ED26BF"/>
    <w:rsid w:val="00ED5065"/>
    <w:rsid w:val="00EE7015"/>
    <w:rsid w:val="00EF7ADA"/>
    <w:rsid w:val="00F12541"/>
    <w:rsid w:val="00F30E28"/>
    <w:rsid w:val="00F32F77"/>
    <w:rsid w:val="00F4763A"/>
    <w:rsid w:val="00F51281"/>
    <w:rsid w:val="00F5334B"/>
    <w:rsid w:val="00F7667C"/>
    <w:rsid w:val="00F772D5"/>
    <w:rsid w:val="00FB429B"/>
    <w:rsid w:val="00FF38AC"/>
    <w:rsid w:val="00FF4753"/>
    <w:rsid w:val="00FF5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C17"/>
    <w:rPr>
      <w:color w:val="0000FF"/>
      <w:u w:val="single"/>
    </w:rPr>
  </w:style>
  <w:style w:type="character" w:styleId="Strong">
    <w:name w:val="Strong"/>
    <w:basedOn w:val="DefaultParagraphFont"/>
    <w:uiPriority w:val="22"/>
    <w:qFormat/>
    <w:rsid w:val="00E22C17"/>
    <w:rPr>
      <w:b/>
      <w:bCs/>
    </w:rPr>
  </w:style>
  <w:style w:type="character" w:styleId="Emphasis">
    <w:name w:val="Emphasis"/>
    <w:basedOn w:val="DefaultParagraphFont"/>
    <w:uiPriority w:val="20"/>
    <w:qFormat/>
    <w:rsid w:val="00E22C17"/>
    <w:rPr>
      <w:i/>
      <w:iCs/>
    </w:rPr>
  </w:style>
  <w:style w:type="paragraph" w:styleId="BalloonText">
    <w:name w:val="Balloon Text"/>
    <w:basedOn w:val="Normal"/>
    <w:link w:val="BalloonTextChar"/>
    <w:uiPriority w:val="99"/>
    <w:semiHidden/>
    <w:unhideWhenUsed/>
    <w:rsid w:val="009405B1"/>
    <w:rPr>
      <w:rFonts w:ascii="Tahoma" w:hAnsi="Tahoma" w:cs="Tahoma"/>
      <w:sz w:val="16"/>
      <w:szCs w:val="16"/>
    </w:rPr>
  </w:style>
  <w:style w:type="character" w:customStyle="1" w:styleId="BalloonTextChar">
    <w:name w:val="Balloon Text Char"/>
    <w:basedOn w:val="DefaultParagraphFont"/>
    <w:link w:val="BalloonText"/>
    <w:uiPriority w:val="99"/>
    <w:semiHidden/>
    <w:rsid w:val="009405B1"/>
    <w:rPr>
      <w:rFonts w:ascii="Tahoma" w:hAnsi="Tahoma" w:cs="Tahoma"/>
      <w:sz w:val="16"/>
      <w:szCs w:val="16"/>
    </w:rPr>
  </w:style>
  <w:style w:type="character" w:styleId="FollowedHyperlink">
    <w:name w:val="FollowedHyperlink"/>
    <w:basedOn w:val="DefaultParagraphFont"/>
    <w:uiPriority w:val="99"/>
    <w:semiHidden/>
    <w:unhideWhenUsed/>
    <w:rsid w:val="003B1220"/>
    <w:rPr>
      <w:color w:val="800080" w:themeColor="followedHyperlink"/>
      <w:u w:val="single"/>
    </w:rPr>
  </w:style>
  <w:style w:type="character" w:customStyle="1" w:styleId="apple-style-span">
    <w:name w:val="apple-style-span"/>
    <w:basedOn w:val="DefaultParagraphFont"/>
    <w:rsid w:val="00187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C17"/>
    <w:rPr>
      <w:color w:val="0000FF"/>
      <w:u w:val="single"/>
    </w:rPr>
  </w:style>
  <w:style w:type="character" w:styleId="Strong">
    <w:name w:val="Strong"/>
    <w:basedOn w:val="DefaultParagraphFont"/>
    <w:uiPriority w:val="22"/>
    <w:qFormat/>
    <w:rsid w:val="00E22C17"/>
    <w:rPr>
      <w:b/>
      <w:bCs/>
    </w:rPr>
  </w:style>
  <w:style w:type="character" w:styleId="Emphasis">
    <w:name w:val="Emphasis"/>
    <w:basedOn w:val="DefaultParagraphFont"/>
    <w:uiPriority w:val="20"/>
    <w:qFormat/>
    <w:rsid w:val="00E22C17"/>
    <w:rPr>
      <w:i/>
      <w:iCs/>
    </w:rPr>
  </w:style>
  <w:style w:type="paragraph" w:styleId="BalloonText">
    <w:name w:val="Balloon Text"/>
    <w:basedOn w:val="Normal"/>
    <w:link w:val="BalloonTextChar"/>
    <w:uiPriority w:val="99"/>
    <w:semiHidden/>
    <w:unhideWhenUsed/>
    <w:rsid w:val="009405B1"/>
    <w:rPr>
      <w:rFonts w:ascii="Tahoma" w:hAnsi="Tahoma" w:cs="Tahoma"/>
      <w:sz w:val="16"/>
      <w:szCs w:val="16"/>
    </w:rPr>
  </w:style>
  <w:style w:type="character" w:customStyle="1" w:styleId="BalloonTextChar">
    <w:name w:val="Balloon Text Char"/>
    <w:basedOn w:val="DefaultParagraphFont"/>
    <w:link w:val="BalloonText"/>
    <w:uiPriority w:val="99"/>
    <w:semiHidden/>
    <w:rsid w:val="009405B1"/>
    <w:rPr>
      <w:rFonts w:ascii="Tahoma" w:hAnsi="Tahoma" w:cs="Tahoma"/>
      <w:sz w:val="16"/>
      <w:szCs w:val="16"/>
    </w:rPr>
  </w:style>
  <w:style w:type="character" w:styleId="FollowedHyperlink">
    <w:name w:val="FollowedHyperlink"/>
    <w:basedOn w:val="DefaultParagraphFont"/>
    <w:uiPriority w:val="99"/>
    <w:semiHidden/>
    <w:unhideWhenUsed/>
    <w:rsid w:val="003B1220"/>
    <w:rPr>
      <w:color w:val="800080" w:themeColor="followedHyperlink"/>
      <w:u w:val="single"/>
    </w:rPr>
  </w:style>
  <w:style w:type="character" w:customStyle="1" w:styleId="apple-style-span">
    <w:name w:val="apple-style-span"/>
    <w:basedOn w:val="DefaultParagraphFont"/>
    <w:rsid w:val="00187649"/>
  </w:style>
</w:styles>
</file>

<file path=word/webSettings.xml><?xml version="1.0" encoding="utf-8"?>
<w:webSettings xmlns:r="http://schemas.openxmlformats.org/officeDocument/2006/relationships" xmlns:w="http://schemas.openxmlformats.org/wordprocessingml/2006/main">
  <w:divs>
    <w:div w:id="382027651">
      <w:bodyDiv w:val="1"/>
      <w:marLeft w:val="0"/>
      <w:marRight w:val="0"/>
      <w:marTop w:val="0"/>
      <w:marBottom w:val="0"/>
      <w:divBdr>
        <w:top w:val="none" w:sz="0" w:space="0" w:color="auto"/>
        <w:left w:val="none" w:sz="0" w:space="0" w:color="auto"/>
        <w:bottom w:val="none" w:sz="0" w:space="0" w:color="auto"/>
        <w:right w:val="none" w:sz="0" w:space="0" w:color="auto"/>
      </w:divBdr>
    </w:div>
    <w:div w:id="597912892">
      <w:bodyDiv w:val="1"/>
      <w:marLeft w:val="0"/>
      <w:marRight w:val="0"/>
      <w:marTop w:val="0"/>
      <w:marBottom w:val="0"/>
      <w:divBdr>
        <w:top w:val="none" w:sz="0" w:space="0" w:color="auto"/>
        <w:left w:val="none" w:sz="0" w:space="0" w:color="auto"/>
        <w:bottom w:val="none" w:sz="0" w:space="0" w:color="auto"/>
        <w:right w:val="none" w:sz="0" w:space="0" w:color="auto"/>
      </w:divBdr>
    </w:div>
    <w:div w:id="1376615366">
      <w:bodyDiv w:val="1"/>
      <w:marLeft w:val="0"/>
      <w:marRight w:val="0"/>
      <w:marTop w:val="0"/>
      <w:marBottom w:val="0"/>
      <w:divBdr>
        <w:top w:val="none" w:sz="0" w:space="0" w:color="auto"/>
        <w:left w:val="none" w:sz="0" w:space="0" w:color="auto"/>
        <w:bottom w:val="none" w:sz="0" w:space="0" w:color="auto"/>
        <w:right w:val="none" w:sz="0" w:space="0" w:color="auto"/>
      </w:divBdr>
    </w:div>
    <w:div w:id="1494639160">
      <w:bodyDiv w:val="1"/>
      <w:marLeft w:val="0"/>
      <w:marRight w:val="0"/>
      <w:marTop w:val="0"/>
      <w:marBottom w:val="0"/>
      <w:divBdr>
        <w:top w:val="none" w:sz="0" w:space="0" w:color="auto"/>
        <w:left w:val="none" w:sz="0" w:space="0" w:color="auto"/>
        <w:bottom w:val="none" w:sz="0" w:space="0" w:color="auto"/>
        <w:right w:val="none" w:sz="0" w:space="0" w:color="auto"/>
      </w:divBdr>
    </w:div>
    <w:div w:id="1529175726">
      <w:bodyDiv w:val="1"/>
      <w:marLeft w:val="0"/>
      <w:marRight w:val="0"/>
      <w:marTop w:val="0"/>
      <w:marBottom w:val="0"/>
      <w:divBdr>
        <w:top w:val="none" w:sz="0" w:space="0" w:color="auto"/>
        <w:left w:val="none" w:sz="0" w:space="0" w:color="auto"/>
        <w:bottom w:val="none" w:sz="0" w:space="0" w:color="auto"/>
        <w:right w:val="none" w:sz="0" w:space="0" w:color="auto"/>
      </w:divBdr>
    </w:div>
    <w:div w:id="1675760764">
      <w:bodyDiv w:val="1"/>
      <w:marLeft w:val="0"/>
      <w:marRight w:val="0"/>
      <w:marTop w:val="0"/>
      <w:marBottom w:val="0"/>
      <w:divBdr>
        <w:top w:val="none" w:sz="0" w:space="0" w:color="auto"/>
        <w:left w:val="none" w:sz="0" w:space="0" w:color="auto"/>
        <w:bottom w:val="none" w:sz="0" w:space="0" w:color="auto"/>
        <w:right w:val="none" w:sz="0" w:space="0" w:color="auto"/>
      </w:divBdr>
    </w:div>
    <w:div w:id="1891458979">
      <w:bodyDiv w:val="1"/>
      <w:marLeft w:val="0"/>
      <w:marRight w:val="0"/>
      <w:marTop w:val="0"/>
      <w:marBottom w:val="0"/>
      <w:divBdr>
        <w:top w:val="none" w:sz="0" w:space="0" w:color="auto"/>
        <w:left w:val="none" w:sz="0" w:space="0" w:color="auto"/>
        <w:bottom w:val="none" w:sz="0" w:space="0" w:color="auto"/>
        <w:right w:val="none" w:sz="0" w:space="0" w:color="auto"/>
      </w:divBdr>
    </w:div>
    <w:div w:id="19313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3" Type="http://schemas.openxmlformats.org/officeDocument/2006/relationships/settings" Target="settings.xml"/><Relationship Id="rId7" Type="http://schemas.openxmlformats.org/officeDocument/2006/relationships/hyperlink" Target="http://e2.ma/click/f9m7t/z4wv2e/ba9hcd"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mi.com/genres/rb_hipho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walker@bmi.com" TargetMode="External"/><Relationship Id="rId4" Type="http://schemas.openxmlformats.org/officeDocument/2006/relationships/webSettings" Target="webSettings.xml"/><Relationship Id="rId9" Type="http://schemas.openxmlformats.org/officeDocument/2006/relationships/hyperlink" Target="mailto:mmeraz@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D96ED-17DC-432E-8501-AD80C293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jwalker</dc:creator>
  <cp:lastModifiedBy>jwalker</cp:lastModifiedBy>
  <cp:revision>3</cp:revision>
  <cp:lastPrinted>2014-07-28T21:59:00Z</cp:lastPrinted>
  <dcterms:created xsi:type="dcterms:W3CDTF">2014-07-30T21:26:00Z</dcterms:created>
  <dcterms:modified xsi:type="dcterms:W3CDTF">2014-07-30T21:40:00Z</dcterms:modified>
</cp:coreProperties>
</file>